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751" w:rsidRPr="00127A18" w:rsidRDefault="00127A18" w:rsidP="00127A18">
      <w:pPr>
        <w:jc w:val="center"/>
        <w:rPr>
          <w:rFonts w:ascii="Times New Roman" w:hAnsi="Times New Roman" w:cs="Times New Roman"/>
          <w:b/>
          <w:bCs/>
          <w:sz w:val="28"/>
          <w:szCs w:val="26"/>
          <w:u w:val="single"/>
        </w:rPr>
      </w:pPr>
      <w:r w:rsidRPr="00127A18">
        <w:rPr>
          <w:rFonts w:ascii="Times New Roman" w:hAnsi="Times New Roman" w:cs="Times New Roman"/>
          <w:b/>
          <w:bCs/>
          <w:sz w:val="28"/>
          <w:szCs w:val="26"/>
        </w:rPr>
        <w:t xml:space="preserve">Pastor Tim’s </w:t>
      </w:r>
      <w:r w:rsidR="00A93751" w:rsidRPr="00127A18">
        <w:rPr>
          <w:rFonts w:ascii="Times New Roman" w:hAnsi="Times New Roman" w:cs="Times New Roman"/>
          <w:b/>
          <w:bCs/>
          <w:sz w:val="28"/>
          <w:szCs w:val="26"/>
        </w:rPr>
        <w:t xml:space="preserve">Message Notes </w:t>
      </w:r>
      <w:r w:rsidRPr="00127A18">
        <w:rPr>
          <w:rFonts w:ascii="Times New Roman" w:hAnsi="Times New Roman" w:cs="Times New Roman"/>
          <w:b/>
          <w:bCs/>
          <w:sz w:val="28"/>
          <w:szCs w:val="26"/>
        </w:rPr>
        <w:t xml:space="preserve">from </w:t>
      </w:r>
      <w:r w:rsidR="00A93751" w:rsidRPr="00127A18">
        <w:rPr>
          <w:rFonts w:ascii="Times New Roman" w:hAnsi="Times New Roman" w:cs="Times New Roman"/>
          <w:b/>
          <w:bCs/>
          <w:sz w:val="28"/>
          <w:szCs w:val="26"/>
        </w:rPr>
        <w:t>2-19-</w:t>
      </w:r>
      <w:r w:rsidRPr="00127A18">
        <w:rPr>
          <w:rFonts w:ascii="Times New Roman" w:hAnsi="Times New Roman" w:cs="Times New Roman"/>
          <w:b/>
          <w:bCs/>
          <w:sz w:val="28"/>
          <w:szCs w:val="26"/>
        </w:rPr>
        <w:t>20</w:t>
      </w:r>
      <w:r w:rsidR="00A93751" w:rsidRPr="00127A18">
        <w:rPr>
          <w:rFonts w:ascii="Times New Roman" w:hAnsi="Times New Roman" w:cs="Times New Roman"/>
          <w:b/>
          <w:bCs/>
          <w:sz w:val="28"/>
          <w:szCs w:val="26"/>
        </w:rPr>
        <w:t>23</w:t>
      </w:r>
      <w:r w:rsidRPr="00127A18">
        <w:rPr>
          <w:rFonts w:ascii="Times New Roman" w:hAnsi="Times New Roman" w:cs="Times New Roman"/>
          <w:b/>
          <w:bCs/>
          <w:sz w:val="28"/>
          <w:szCs w:val="26"/>
        </w:rPr>
        <w:br/>
      </w:r>
      <w:r w:rsidR="00A93751" w:rsidRPr="00127A18">
        <w:rPr>
          <w:rFonts w:ascii="Times New Roman" w:hAnsi="Times New Roman" w:cs="Times New Roman"/>
          <w:b/>
          <w:bCs/>
          <w:sz w:val="28"/>
          <w:szCs w:val="26"/>
          <w:u w:val="single"/>
        </w:rPr>
        <w:t>Learn From Our History</w:t>
      </w:r>
    </w:p>
    <w:p w:rsidR="00A93751" w:rsidRPr="00127A18" w:rsidRDefault="00A93751">
      <w:pPr>
        <w:rPr>
          <w:rFonts w:ascii="Times New Roman" w:hAnsi="Times New Roman" w:cs="Times New Roman"/>
          <w:sz w:val="26"/>
          <w:szCs w:val="26"/>
        </w:rPr>
      </w:pPr>
      <w:r w:rsidRPr="00127A18">
        <w:rPr>
          <w:rFonts w:ascii="Times New Roman" w:hAnsi="Times New Roman" w:cs="Times New Roman"/>
          <w:sz w:val="26"/>
          <w:szCs w:val="26"/>
        </w:rPr>
        <w:t xml:space="preserve">One of the subjects in school that I </w:t>
      </w:r>
      <w:r w:rsidR="00544938" w:rsidRPr="00127A18">
        <w:rPr>
          <w:rFonts w:ascii="Times New Roman" w:hAnsi="Times New Roman" w:cs="Times New Roman"/>
          <w:sz w:val="26"/>
          <w:szCs w:val="26"/>
        </w:rPr>
        <w:t xml:space="preserve">really enjoyed </w:t>
      </w:r>
      <w:r w:rsidR="00E03C6B" w:rsidRPr="00127A18">
        <w:rPr>
          <w:rFonts w:ascii="Times New Roman" w:hAnsi="Times New Roman" w:cs="Times New Roman"/>
          <w:sz w:val="26"/>
          <w:szCs w:val="26"/>
        </w:rPr>
        <w:t>while</w:t>
      </w:r>
      <w:r w:rsidRPr="00127A18">
        <w:rPr>
          <w:rFonts w:ascii="Times New Roman" w:hAnsi="Times New Roman" w:cs="Times New Roman"/>
          <w:sz w:val="26"/>
          <w:szCs w:val="26"/>
        </w:rPr>
        <w:t xml:space="preserve"> growing up is history</w:t>
      </w:r>
      <w:r w:rsidR="00544938" w:rsidRPr="00127A18">
        <w:rPr>
          <w:rFonts w:ascii="Times New Roman" w:hAnsi="Times New Roman" w:cs="Times New Roman"/>
          <w:sz w:val="26"/>
          <w:szCs w:val="26"/>
        </w:rPr>
        <w:t xml:space="preserve"> or social stud</w:t>
      </w:r>
      <w:r w:rsidR="003B4287">
        <w:rPr>
          <w:rFonts w:ascii="Times New Roman" w:hAnsi="Times New Roman" w:cs="Times New Roman"/>
          <w:sz w:val="26"/>
          <w:szCs w:val="26"/>
        </w:rPr>
        <w:t>ies</w:t>
      </w:r>
      <w:r w:rsidRPr="00127A18">
        <w:rPr>
          <w:rFonts w:ascii="Times New Roman" w:hAnsi="Times New Roman" w:cs="Times New Roman"/>
          <w:sz w:val="26"/>
          <w:szCs w:val="26"/>
        </w:rPr>
        <w:t>. In fact, I strongly considered being a social studies teacher before God directed me in a different direction.</w:t>
      </w:r>
      <w:r w:rsidR="00544938" w:rsidRPr="00127A18">
        <w:rPr>
          <w:rFonts w:ascii="Times New Roman" w:hAnsi="Times New Roman" w:cs="Times New Roman"/>
          <w:sz w:val="26"/>
          <w:szCs w:val="26"/>
        </w:rPr>
        <w:t xml:space="preserve"> How about you? Did any of you find </w:t>
      </w:r>
      <w:r w:rsidR="00320A4A" w:rsidRPr="00127A18">
        <w:rPr>
          <w:rFonts w:ascii="Times New Roman" w:hAnsi="Times New Roman" w:cs="Times New Roman"/>
          <w:sz w:val="26"/>
          <w:szCs w:val="26"/>
        </w:rPr>
        <w:t>history</w:t>
      </w:r>
      <w:r w:rsidR="00544938" w:rsidRPr="00127A18">
        <w:rPr>
          <w:rFonts w:ascii="Times New Roman" w:hAnsi="Times New Roman" w:cs="Times New Roman"/>
          <w:sz w:val="26"/>
          <w:szCs w:val="26"/>
        </w:rPr>
        <w:t xml:space="preserve"> to be </w:t>
      </w:r>
      <w:r w:rsidR="00320A4A" w:rsidRPr="00127A18">
        <w:rPr>
          <w:rFonts w:ascii="Times New Roman" w:hAnsi="Times New Roman" w:cs="Times New Roman"/>
          <w:sz w:val="26"/>
          <w:szCs w:val="26"/>
        </w:rPr>
        <w:t>a favorite subject?</w:t>
      </w:r>
    </w:p>
    <w:p w:rsidR="00544938" w:rsidRPr="00127A18" w:rsidRDefault="00320A4A">
      <w:pPr>
        <w:rPr>
          <w:rFonts w:ascii="Times New Roman" w:hAnsi="Times New Roman" w:cs="Times New Roman"/>
          <w:sz w:val="26"/>
          <w:szCs w:val="26"/>
        </w:rPr>
      </w:pPr>
      <w:r w:rsidRPr="00127A18">
        <w:rPr>
          <w:rFonts w:ascii="Times New Roman" w:hAnsi="Times New Roman" w:cs="Times New Roman"/>
          <w:sz w:val="26"/>
          <w:szCs w:val="26"/>
        </w:rPr>
        <w:t xml:space="preserve">While </w:t>
      </w:r>
      <w:r w:rsidR="00544938" w:rsidRPr="00127A18">
        <w:rPr>
          <w:rFonts w:ascii="Times New Roman" w:hAnsi="Times New Roman" w:cs="Times New Roman"/>
          <w:sz w:val="26"/>
          <w:szCs w:val="26"/>
        </w:rPr>
        <w:t xml:space="preserve">God had different plans for me </w:t>
      </w:r>
      <w:r w:rsidR="003B4287">
        <w:rPr>
          <w:rFonts w:ascii="Times New Roman" w:hAnsi="Times New Roman" w:cs="Times New Roman"/>
          <w:sz w:val="26"/>
          <w:szCs w:val="26"/>
        </w:rPr>
        <w:t xml:space="preserve">than </w:t>
      </w:r>
      <w:r w:rsidR="00544938" w:rsidRPr="00127A18">
        <w:rPr>
          <w:rFonts w:ascii="Times New Roman" w:hAnsi="Times New Roman" w:cs="Times New Roman"/>
          <w:sz w:val="26"/>
          <w:szCs w:val="26"/>
        </w:rPr>
        <w:t xml:space="preserve">to be a </w:t>
      </w:r>
      <w:r w:rsidRPr="00127A18">
        <w:rPr>
          <w:rFonts w:ascii="Times New Roman" w:hAnsi="Times New Roman" w:cs="Times New Roman"/>
          <w:sz w:val="26"/>
          <w:szCs w:val="26"/>
        </w:rPr>
        <w:t xml:space="preserve">history teacher, </w:t>
      </w:r>
      <w:r w:rsidR="00A93751" w:rsidRPr="00127A18">
        <w:rPr>
          <w:rFonts w:ascii="Times New Roman" w:hAnsi="Times New Roman" w:cs="Times New Roman"/>
          <w:sz w:val="26"/>
          <w:szCs w:val="26"/>
        </w:rPr>
        <w:t>history is still very interesting to me</w:t>
      </w:r>
      <w:r w:rsidRPr="00127A18">
        <w:rPr>
          <w:rFonts w:ascii="Times New Roman" w:hAnsi="Times New Roman" w:cs="Times New Roman"/>
          <w:sz w:val="26"/>
          <w:szCs w:val="26"/>
        </w:rPr>
        <w:t>.</w:t>
      </w:r>
      <w:r w:rsidR="00544938" w:rsidRPr="00127A18">
        <w:rPr>
          <w:rFonts w:ascii="Times New Roman" w:hAnsi="Times New Roman" w:cs="Times New Roman"/>
          <w:sz w:val="26"/>
          <w:szCs w:val="26"/>
        </w:rPr>
        <w:t xml:space="preserve"> And it’s for two main reasons. </w:t>
      </w:r>
    </w:p>
    <w:p w:rsidR="00E03C6B" w:rsidRPr="00127A18" w:rsidRDefault="00E03C6B">
      <w:pPr>
        <w:rPr>
          <w:rFonts w:ascii="Times New Roman" w:hAnsi="Times New Roman" w:cs="Times New Roman"/>
          <w:sz w:val="26"/>
          <w:szCs w:val="26"/>
        </w:rPr>
      </w:pPr>
      <w:r w:rsidRPr="00127A18">
        <w:rPr>
          <w:rFonts w:ascii="Times New Roman" w:hAnsi="Times New Roman" w:cs="Times New Roman"/>
          <w:sz w:val="26"/>
          <w:szCs w:val="26"/>
          <w:u w:val="single"/>
        </w:rPr>
        <w:t xml:space="preserve">First, </w:t>
      </w:r>
      <w:r w:rsidR="00A93751" w:rsidRPr="00127A18">
        <w:rPr>
          <w:rFonts w:ascii="Times New Roman" w:hAnsi="Times New Roman" w:cs="Times New Roman"/>
          <w:sz w:val="26"/>
          <w:szCs w:val="26"/>
          <w:u w:val="single"/>
        </w:rPr>
        <w:t>I</w:t>
      </w:r>
      <w:r w:rsidRPr="00127A18">
        <w:rPr>
          <w:rFonts w:ascii="Times New Roman" w:hAnsi="Times New Roman" w:cs="Times New Roman"/>
          <w:sz w:val="26"/>
          <w:szCs w:val="26"/>
          <w:u w:val="single"/>
        </w:rPr>
        <w:t xml:space="preserve"> just</w:t>
      </w:r>
      <w:r w:rsidR="00A93751" w:rsidRPr="00127A18">
        <w:rPr>
          <w:rFonts w:ascii="Times New Roman" w:hAnsi="Times New Roman" w:cs="Times New Roman"/>
          <w:sz w:val="26"/>
          <w:szCs w:val="26"/>
          <w:u w:val="single"/>
        </w:rPr>
        <w:t xml:space="preserve"> find it fascinating to learn about different times and places and people</w:t>
      </w:r>
      <w:r w:rsidR="00A93751" w:rsidRPr="00127A18">
        <w:rPr>
          <w:rFonts w:ascii="Times New Roman" w:hAnsi="Times New Roman" w:cs="Times New Roman"/>
          <w:sz w:val="26"/>
          <w:szCs w:val="26"/>
        </w:rPr>
        <w:t>. Sometimes we can be so focused on the here and now and we forget that there were many, many generations that have come before us.</w:t>
      </w:r>
      <w:r w:rsidRPr="00127A18">
        <w:rPr>
          <w:rFonts w:ascii="Times New Roman" w:hAnsi="Times New Roman" w:cs="Times New Roman"/>
          <w:sz w:val="26"/>
          <w:szCs w:val="26"/>
        </w:rPr>
        <w:t xml:space="preserve"> The study of history can help us to kind of travel through time, in the sense that we can get to know people from many different generations. </w:t>
      </w:r>
    </w:p>
    <w:p w:rsidR="00A93751" w:rsidRPr="00127A18" w:rsidRDefault="00E03C6B">
      <w:pPr>
        <w:rPr>
          <w:rFonts w:ascii="Times New Roman" w:hAnsi="Times New Roman" w:cs="Times New Roman"/>
          <w:sz w:val="26"/>
          <w:szCs w:val="26"/>
        </w:rPr>
      </w:pPr>
      <w:r w:rsidRPr="00127A18">
        <w:rPr>
          <w:rFonts w:ascii="Times New Roman" w:hAnsi="Times New Roman" w:cs="Times New Roman"/>
          <w:sz w:val="26"/>
          <w:szCs w:val="26"/>
          <w:u w:val="single"/>
        </w:rPr>
        <w:t>But second,</w:t>
      </w:r>
      <w:r w:rsidR="00544938" w:rsidRPr="00127A18">
        <w:rPr>
          <w:rFonts w:ascii="Times New Roman" w:hAnsi="Times New Roman" w:cs="Times New Roman"/>
          <w:sz w:val="26"/>
          <w:szCs w:val="26"/>
          <w:u w:val="single"/>
        </w:rPr>
        <w:t xml:space="preserve"> and more important,</w:t>
      </w:r>
      <w:r w:rsidRPr="00127A18">
        <w:rPr>
          <w:rFonts w:ascii="Times New Roman" w:hAnsi="Times New Roman" w:cs="Times New Roman"/>
          <w:sz w:val="26"/>
          <w:szCs w:val="26"/>
          <w:u w:val="single"/>
        </w:rPr>
        <w:t xml:space="preserve"> </w:t>
      </w:r>
      <w:r w:rsidR="00A93751" w:rsidRPr="00127A18">
        <w:rPr>
          <w:rFonts w:ascii="Times New Roman" w:hAnsi="Times New Roman" w:cs="Times New Roman"/>
          <w:sz w:val="26"/>
          <w:szCs w:val="26"/>
          <w:u w:val="single"/>
        </w:rPr>
        <w:t>the study of history can help us learn lessons from the past</w:t>
      </w:r>
      <w:r w:rsidR="00A93751" w:rsidRPr="00127A18">
        <w:rPr>
          <w:rFonts w:ascii="Times New Roman" w:hAnsi="Times New Roman" w:cs="Times New Roman"/>
          <w:sz w:val="26"/>
          <w:szCs w:val="26"/>
        </w:rPr>
        <w:t>.</w:t>
      </w:r>
      <w:r w:rsidRPr="00127A18">
        <w:rPr>
          <w:rFonts w:ascii="Times New Roman" w:hAnsi="Times New Roman" w:cs="Times New Roman"/>
          <w:sz w:val="26"/>
          <w:szCs w:val="26"/>
        </w:rPr>
        <w:t xml:space="preserve"> And there are many lessons to be learned. </w:t>
      </w:r>
      <w:r w:rsidR="00A93751" w:rsidRPr="00127A18">
        <w:rPr>
          <w:rFonts w:ascii="Times New Roman" w:hAnsi="Times New Roman" w:cs="Times New Roman"/>
          <w:sz w:val="26"/>
          <w:szCs w:val="26"/>
        </w:rPr>
        <w:t>We can learn from good decisions that were made and seek to do likewise. And we can learn the lessons from poor decisions that were made as we seek to avoid making those same</w:t>
      </w:r>
      <w:r w:rsidRPr="00127A18">
        <w:rPr>
          <w:rFonts w:ascii="Times New Roman" w:hAnsi="Times New Roman" w:cs="Times New Roman"/>
          <w:sz w:val="26"/>
          <w:szCs w:val="26"/>
        </w:rPr>
        <w:t xml:space="preserve"> or similar</w:t>
      </w:r>
      <w:r w:rsidR="00A93751" w:rsidRPr="00127A18">
        <w:rPr>
          <w:rFonts w:ascii="Times New Roman" w:hAnsi="Times New Roman" w:cs="Times New Roman"/>
          <w:sz w:val="26"/>
          <w:szCs w:val="26"/>
        </w:rPr>
        <w:t xml:space="preserve"> mistakes</w:t>
      </w:r>
      <w:r w:rsidRPr="00127A18">
        <w:rPr>
          <w:rFonts w:ascii="Times New Roman" w:hAnsi="Times New Roman" w:cs="Times New Roman"/>
          <w:sz w:val="26"/>
          <w:szCs w:val="26"/>
        </w:rPr>
        <w:t xml:space="preserve"> today. </w:t>
      </w:r>
      <w:r w:rsidR="00A93751" w:rsidRPr="00127A18">
        <w:rPr>
          <w:rFonts w:ascii="Times New Roman" w:hAnsi="Times New Roman" w:cs="Times New Roman"/>
          <w:sz w:val="26"/>
          <w:szCs w:val="26"/>
        </w:rPr>
        <w:t xml:space="preserve"> </w:t>
      </w:r>
    </w:p>
    <w:p w:rsidR="00A93751" w:rsidRPr="00127A18" w:rsidRDefault="00A93751">
      <w:pPr>
        <w:rPr>
          <w:rFonts w:ascii="Times New Roman" w:hAnsi="Times New Roman" w:cs="Times New Roman"/>
          <w:sz w:val="26"/>
          <w:szCs w:val="26"/>
        </w:rPr>
      </w:pPr>
      <w:r w:rsidRPr="00127A18">
        <w:rPr>
          <w:rFonts w:ascii="Times New Roman" w:hAnsi="Times New Roman" w:cs="Times New Roman"/>
          <w:sz w:val="26"/>
          <w:szCs w:val="26"/>
        </w:rPr>
        <w:t xml:space="preserve">There is a saying that goes something like this: </w:t>
      </w:r>
      <w:r w:rsidRPr="00127A18">
        <w:rPr>
          <w:rFonts w:ascii="Times New Roman" w:hAnsi="Times New Roman" w:cs="Times New Roman"/>
          <w:b/>
          <w:bCs/>
          <w:i/>
          <w:iCs/>
          <w:sz w:val="26"/>
          <w:szCs w:val="26"/>
        </w:rPr>
        <w:t xml:space="preserve">Those that do not learn the lessons of history are doomed to repeat </w:t>
      </w:r>
      <w:r w:rsidR="00544938" w:rsidRPr="00127A18">
        <w:rPr>
          <w:rFonts w:ascii="Times New Roman" w:hAnsi="Times New Roman" w:cs="Times New Roman"/>
          <w:b/>
          <w:bCs/>
          <w:i/>
          <w:iCs/>
          <w:sz w:val="26"/>
          <w:szCs w:val="26"/>
        </w:rPr>
        <w:t>them.</w:t>
      </w:r>
      <w:r w:rsidRPr="00127A18">
        <w:rPr>
          <w:rFonts w:ascii="Times New Roman" w:hAnsi="Times New Roman" w:cs="Times New Roman"/>
          <w:sz w:val="26"/>
          <w:szCs w:val="26"/>
        </w:rPr>
        <w:t xml:space="preserve"> </w:t>
      </w:r>
      <w:r w:rsidR="00EB4A60" w:rsidRPr="00127A18">
        <w:rPr>
          <w:rFonts w:ascii="Times New Roman" w:hAnsi="Times New Roman" w:cs="Times New Roman"/>
          <w:sz w:val="26"/>
          <w:szCs w:val="26"/>
        </w:rPr>
        <w:t>So,</w:t>
      </w:r>
      <w:r w:rsidR="00F33B5B" w:rsidRPr="00127A18">
        <w:rPr>
          <w:rFonts w:ascii="Times New Roman" w:hAnsi="Times New Roman" w:cs="Times New Roman"/>
          <w:sz w:val="26"/>
          <w:szCs w:val="26"/>
        </w:rPr>
        <w:t xml:space="preserve"> there is a benefit, even if we don’t enjoy history, to learn from history. </w:t>
      </w:r>
    </w:p>
    <w:p w:rsidR="00A93751" w:rsidRPr="00127A18" w:rsidRDefault="00544938">
      <w:pPr>
        <w:rPr>
          <w:rFonts w:ascii="Times New Roman" w:hAnsi="Times New Roman" w:cs="Times New Roman"/>
          <w:sz w:val="26"/>
          <w:szCs w:val="26"/>
        </w:rPr>
      </w:pPr>
      <w:r w:rsidRPr="00127A18">
        <w:rPr>
          <w:rFonts w:ascii="Times New Roman" w:hAnsi="Times New Roman" w:cs="Times New Roman"/>
          <w:sz w:val="26"/>
          <w:szCs w:val="26"/>
        </w:rPr>
        <w:t>I am also grateful that m</w:t>
      </w:r>
      <w:r w:rsidR="00E03C6B" w:rsidRPr="00127A18">
        <w:rPr>
          <w:rFonts w:ascii="Times New Roman" w:hAnsi="Times New Roman" w:cs="Times New Roman"/>
          <w:sz w:val="26"/>
          <w:szCs w:val="26"/>
        </w:rPr>
        <w:t xml:space="preserve">y enjoyment with history fits </w:t>
      </w:r>
      <w:r w:rsidRPr="00127A18">
        <w:rPr>
          <w:rFonts w:ascii="Times New Roman" w:hAnsi="Times New Roman" w:cs="Times New Roman"/>
          <w:sz w:val="26"/>
          <w:szCs w:val="26"/>
        </w:rPr>
        <w:t xml:space="preserve">perfectly </w:t>
      </w:r>
      <w:r w:rsidR="00E03C6B" w:rsidRPr="00127A18">
        <w:rPr>
          <w:rFonts w:ascii="Times New Roman" w:hAnsi="Times New Roman" w:cs="Times New Roman"/>
          <w:sz w:val="26"/>
          <w:szCs w:val="26"/>
        </w:rPr>
        <w:t xml:space="preserve">well with Christianity. </w:t>
      </w:r>
      <w:r w:rsidR="00B42549" w:rsidRPr="00127A18">
        <w:rPr>
          <w:rFonts w:ascii="Times New Roman" w:hAnsi="Times New Roman" w:cs="Times New Roman"/>
          <w:sz w:val="26"/>
          <w:szCs w:val="26"/>
        </w:rPr>
        <w:t>One of the things that I love about Christianity is that it is historical. By that I mean that it is grounded in history.</w:t>
      </w:r>
      <w:r w:rsidR="00E03C6B" w:rsidRPr="00127A18">
        <w:rPr>
          <w:rFonts w:ascii="Times New Roman" w:hAnsi="Times New Roman" w:cs="Times New Roman"/>
          <w:sz w:val="26"/>
          <w:szCs w:val="26"/>
        </w:rPr>
        <w:t xml:space="preserve"> The events</w:t>
      </w:r>
      <w:r w:rsidRPr="00127A18">
        <w:rPr>
          <w:rFonts w:ascii="Times New Roman" w:hAnsi="Times New Roman" w:cs="Times New Roman"/>
          <w:sz w:val="26"/>
          <w:szCs w:val="26"/>
        </w:rPr>
        <w:t xml:space="preserve"> truly</w:t>
      </w:r>
      <w:r w:rsidR="00E03C6B" w:rsidRPr="00127A18">
        <w:rPr>
          <w:rFonts w:ascii="Times New Roman" w:hAnsi="Times New Roman" w:cs="Times New Roman"/>
          <w:sz w:val="26"/>
          <w:szCs w:val="26"/>
        </w:rPr>
        <w:t xml:space="preserve"> happened in time and space in our world. </w:t>
      </w:r>
      <w:r w:rsidR="00B42549" w:rsidRPr="00127A18">
        <w:rPr>
          <w:rFonts w:ascii="Times New Roman" w:hAnsi="Times New Roman" w:cs="Times New Roman"/>
          <w:sz w:val="26"/>
          <w:szCs w:val="26"/>
        </w:rPr>
        <w:t xml:space="preserve">Our great God has acted </w:t>
      </w:r>
      <w:r w:rsidRPr="00127A18">
        <w:rPr>
          <w:rFonts w:ascii="Times New Roman" w:hAnsi="Times New Roman" w:cs="Times New Roman"/>
          <w:sz w:val="26"/>
          <w:szCs w:val="26"/>
        </w:rPr>
        <w:t xml:space="preserve">to redeem us from our sins and bring us into His family. </w:t>
      </w:r>
    </w:p>
    <w:p w:rsidR="00D44602" w:rsidRPr="00127A18" w:rsidRDefault="00D44602">
      <w:pPr>
        <w:rPr>
          <w:rFonts w:ascii="Times New Roman" w:hAnsi="Times New Roman" w:cs="Times New Roman"/>
          <w:sz w:val="26"/>
          <w:szCs w:val="26"/>
        </w:rPr>
      </w:pPr>
      <w:r w:rsidRPr="00127A18">
        <w:rPr>
          <w:rFonts w:ascii="Times New Roman" w:hAnsi="Times New Roman" w:cs="Times New Roman"/>
          <w:sz w:val="26"/>
          <w:szCs w:val="26"/>
        </w:rPr>
        <w:t xml:space="preserve">This </w:t>
      </w:r>
      <w:r w:rsidR="003B4287">
        <w:rPr>
          <w:rFonts w:ascii="Times New Roman" w:hAnsi="Times New Roman" w:cs="Times New Roman"/>
          <w:sz w:val="26"/>
          <w:szCs w:val="26"/>
        </w:rPr>
        <w:t>is</w:t>
      </w:r>
      <w:r w:rsidRPr="00127A18">
        <w:rPr>
          <w:rFonts w:ascii="Times New Roman" w:hAnsi="Times New Roman" w:cs="Times New Roman"/>
          <w:sz w:val="26"/>
          <w:szCs w:val="26"/>
        </w:rPr>
        <w:t xml:space="preserve"> so different from the religions of the world</w:t>
      </w:r>
      <w:r w:rsidR="00320A4A" w:rsidRPr="00127A18">
        <w:rPr>
          <w:rFonts w:ascii="Times New Roman" w:hAnsi="Times New Roman" w:cs="Times New Roman"/>
          <w:sz w:val="26"/>
          <w:szCs w:val="26"/>
        </w:rPr>
        <w:t xml:space="preserve">. The religions of the world, excluding Christianity, are simply not </w:t>
      </w:r>
      <w:r w:rsidRPr="00127A18">
        <w:rPr>
          <w:rFonts w:ascii="Times New Roman" w:hAnsi="Times New Roman" w:cs="Times New Roman"/>
          <w:sz w:val="26"/>
          <w:szCs w:val="26"/>
        </w:rPr>
        <w:t>based on history</w:t>
      </w:r>
      <w:r w:rsidR="00320A4A" w:rsidRPr="00127A18">
        <w:rPr>
          <w:rFonts w:ascii="Times New Roman" w:hAnsi="Times New Roman" w:cs="Times New Roman"/>
          <w:sz w:val="26"/>
          <w:szCs w:val="26"/>
        </w:rPr>
        <w:t>. Rather</w:t>
      </w:r>
      <w:r w:rsidRPr="00127A18">
        <w:rPr>
          <w:rFonts w:ascii="Times New Roman" w:hAnsi="Times New Roman" w:cs="Times New Roman"/>
          <w:sz w:val="26"/>
          <w:szCs w:val="26"/>
        </w:rPr>
        <w:t>,</w:t>
      </w:r>
      <w:r w:rsidR="00320A4A" w:rsidRPr="00127A18">
        <w:rPr>
          <w:rFonts w:ascii="Times New Roman" w:hAnsi="Times New Roman" w:cs="Times New Roman"/>
          <w:sz w:val="26"/>
          <w:szCs w:val="26"/>
        </w:rPr>
        <w:t xml:space="preserve"> they</w:t>
      </w:r>
      <w:r w:rsidRPr="00127A18">
        <w:rPr>
          <w:rFonts w:ascii="Times New Roman" w:hAnsi="Times New Roman" w:cs="Times New Roman"/>
          <w:sz w:val="26"/>
          <w:szCs w:val="26"/>
        </w:rPr>
        <w:t xml:space="preserve"> </w:t>
      </w:r>
      <w:r w:rsidR="00320A4A" w:rsidRPr="00127A18">
        <w:rPr>
          <w:rFonts w:ascii="Times New Roman" w:hAnsi="Times New Roman" w:cs="Times New Roman"/>
          <w:sz w:val="26"/>
          <w:szCs w:val="26"/>
        </w:rPr>
        <w:t>are based on things people made up out of their i</w:t>
      </w:r>
      <w:r w:rsidRPr="00127A18">
        <w:rPr>
          <w:rFonts w:ascii="Times New Roman" w:hAnsi="Times New Roman" w:cs="Times New Roman"/>
          <w:sz w:val="26"/>
          <w:szCs w:val="26"/>
        </w:rPr>
        <w:t xml:space="preserve">maginations. </w:t>
      </w:r>
    </w:p>
    <w:p w:rsidR="00AB0AFF" w:rsidRPr="00127A18" w:rsidRDefault="00D44602">
      <w:pPr>
        <w:rPr>
          <w:rFonts w:ascii="Times New Roman" w:hAnsi="Times New Roman" w:cs="Times New Roman"/>
          <w:sz w:val="26"/>
          <w:szCs w:val="26"/>
        </w:rPr>
      </w:pPr>
      <w:r w:rsidRPr="00127A18">
        <w:rPr>
          <w:rFonts w:ascii="Times New Roman" w:hAnsi="Times New Roman" w:cs="Times New Roman"/>
          <w:sz w:val="26"/>
          <w:szCs w:val="26"/>
        </w:rPr>
        <w:t>But</w:t>
      </w:r>
      <w:r w:rsidR="00320A4A" w:rsidRPr="00127A18">
        <w:rPr>
          <w:rFonts w:ascii="Times New Roman" w:hAnsi="Times New Roman" w:cs="Times New Roman"/>
          <w:sz w:val="26"/>
          <w:szCs w:val="26"/>
        </w:rPr>
        <w:t xml:space="preserve"> friends,</w:t>
      </w:r>
      <w:r w:rsidRPr="00127A18">
        <w:rPr>
          <w:rFonts w:ascii="Times New Roman" w:hAnsi="Times New Roman" w:cs="Times New Roman"/>
          <w:sz w:val="26"/>
          <w:szCs w:val="26"/>
        </w:rPr>
        <w:t xml:space="preserve"> </w:t>
      </w:r>
      <w:r w:rsidR="00034C6B" w:rsidRPr="00127A18">
        <w:rPr>
          <w:rFonts w:ascii="Times New Roman" w:hAnsi="Times New Roman" w:cs="Times New Roman"/>
          <w:sz w:val="26"/>
          <w:szCs w:val="26"/>
        </w:rPr>
        <w:t>Christianity is historical.</w:t>
      </w:r>
      <w:r w:rsidRPr="00127A18">
        <w:rPr>
          <w:rFonts w:ascii="Times New Roman" w:hAnsi="Times New Roman" w:cs="Times New Roman"/>
          <w:sz w:val="26"/>
          <w:szCs w:val="26"/>
        </w:rPr>
        <w:t xml:space="preserve"> </w:t>
      </w:r>
      <w:r w:rsidR="00034C6B" w:rsidRPr="00127A18">
        <w:rPr>
          <w:rFonts w:ascii="Times New Roman" w:hAnsi="Times New Roman" w:cs="Times New Roman"/>
          <w:sz w:val="26"/>
          <w:szCs w:val="26"/>
        </w:rPr>
        <w:t xml:space="preserve">God did </w:t>
      </w:r>
      <w:r w:rsidR="00AB0AFF" w:rsidRPr="00127A18">
        <w:rPr>
          <w:rFonts w:ascii="Times New Roman" w:hAnsi="Times New Roman" w:cs="Times New Roman"/>
          <w:sz w:val="26"/>
          <w:szCs w:val="26"/>
        </w:rPr>
        <w:t xml:space="preserve">create a new people called Israel. God really did deliver them from Egyptian slavery. And ultimately, God really did become a human being in the Person of Jesus Christ in order to offer salvation to everyone. There really was an empty tomb Easter Sunday. There really were multitudes of witnesses to Jesus’ miracles, including His resurrection. </w:t>
      </w:r>
    </w:p>
    <w:p w:rsidR="00AB0AFF" w:rsidRPr="00127A18" w:rsidRDefault="00AB0AFF">
      <w:pPr>
        <w:rPr>
          <w:rFonts w:ascii="Times New Roman" w:hAnsi="Times New Roman" w:cs="Times New Roman"/>
          <w:sz w:val="26"/>
          <w:szCs w:val="26"/>
        </w:rPr>
      </w:pPr>
      <w:r w:rsidRPr="00127A18">
        <w:rPr>
          <w:rFonts w:ascii="Times New Roman" w:hAnsi="Times New Roman" w:cs="Times New Roman"/>
          <w:sz w:val="26"/>
          <w:szCs w:val="26"/>
        </w:rPr>
        <w:t xml:space="preserve">I just love </w:t>
      </w:r>
      <w:r w:rsidR="00544938" w:rsidRPr="00127A18">
        <w:rPr>
          <w:rFonts w:ascii="Times New Roman" w:hAnsi="Times New Roman" w:cs="Times New Roman"/>
          <w:sz w:val="26"/>
          <w:szCs w:val="26"/>
        </w:rPr>
        <w:t xml:space="preserve">that about our faith. It is not just wishful thinking – it’s putting our trust in a God who has acted in history. </w:t>
      </w:r>
      <w:r w:rsidRPr="00127A18">
        <w:rPr>
          <w:rFonts w:ascii="Times New Roman" w:hAnsi="Times New Roman" w:cs="Times New Roman"/>
          <w:sz w:val="26"/>
          <w:szCs w:val="26"/>
        </w:rPr>
        <w:t xml:space="preserve">I remember one of my professors said that he is a Christian because Christianity is true. </w:t>
      </w:r>
    </w:p>
    <w:p w:rsidR="00AB0AFF" w:rsidRPr="00127A18" w:rsidRDefault="00AB0AFF">
      <w:pPr>
        <w:rPr>
          <w:rFonts w:ascii="Times New Roman" w:hAnsi="Times New Roman" w:cs="Times New Roman"/>
          <w:sz w:val="26"/>
          <w:szCs w:val="26"/>
        </w:rPr>
      </w:pPr>
      <w:r w:rsidRPr="00127A18">
        <w:rPr>
          <w:rFonts w:ascii="Times New Roman" w:hAnsi="Times New Roman" w:cs="Times New Roman"/>
          <w:sz w:val="26"/>
          <w:szCs w:val="26"/>
        </w:rPr>
        <w:t xml:space="preserve">While obviously not everyone in the world would agree with </w:t>
      </w:r>
      <w:r w:rsidR="00D44602" w:rsidRPr="00127A18">
        <w:rPr>
          <w:rFonts w:ascii="Times New Roman" w:hAnsi="Times New Roman" w:cs="Times New Roman"/>
          <w:sz w:val="26"/>
          <w:szCs w:val="26"/>
        </w:rPr>
        <w:t>such statements</w:t>
      </w:r>
      <w:r w:rsidRPr="00127A18">
        <w:rPr>
          <w:rFonts w:ascii="Times New Roman" w:hAnsi="Times New Roman" w:cs="Times New Roman"/>
          <w:sz w:val="26"/>
          <w:szCs w:val="26"/>
        </w:rPr>
        <w:t xml:space="preserve">, </w:t>
      </w:r>
      <w:r w:rsidR="00D44602" w:rsidRPr="00127A18">
        <w:rPr>
          <w:rFonts w:ascii="Times New Roman" w:hAnsi="Times New Roman" w:cs="Times New Roman"/>
          <w:sz w:val="26"/>
          <w:szCs w:val="26"/>
        </w:rPr>
        <w:t>their lack of belief does not make C</w:t>
      </w:r>
      <w:r w:rsidRPr="00127A18">
        <w:rPr>
          <w:rFonts w:ascii="Times New Roman" w:hAnsi="Times New Roman" w:cs="Times New Roman"/>
          <w:sz w:val="26"/>
          <w:szCs w:val="26"/>
        </w:rPr>
        <w:t xml:space="preserve">hristianity any less historical and true. </w:t>
      </w:r>
    </w:p>
    <w:p w:rsidR="00AB0AFF" w:rsidRPr="00127A18" w:rsidRDefault="00AB0AFF">
      <w:pPr>
        <w:rPr>
          <w:rFonts w:ascii="Times New Roman" w:hAnsi="Times New Roman" w:cs="Times New Roman"/>
          <w:sz w:val="26"/>
          <w:szCs w:val="26"/>
        </w:rPr>
      </w:pPr>
      <w:r w:rsidRPr="00127A18">
        <w:rPr>
          <w:rFonts w:ascii="Times New Roman" w:hAnsi="Times New Roman" w:cs="Times New Roman"/>
          <w:sz w:val="26"/>
          <w:szCs w:val="26"/>
        </w:rPr>
        <w:t>Paul</w:t>
      </w:r>
      <w:r w:rsidR="00D44602" w:rsidRPr="00127A18">
        <w:rPr>
          <w:rFonts w:ascii="Times New Roman" w:hAnsi="Times New Roman" w:cs="Times New Roman"/>
          <w:sz w:val="26"/>
          <w:szCs w:val="26"/>
        </w:rPr>
        <w:t xml:space="preserve"> certainly </w:t>
      </w:r>
      <w:r w:rsidRPr="00127A18">
        <w:rPr>
          <w:rFonts w:ascii="Times New Roman" w:hAnsi="Times New Roman" w:cs="Times New Roman"/>
          <w:sz w:val="26"/>
          <w:szCs w:val="26"/>
        </w:rPr>
        <w:t xml:space="preserve">wanted the believers in Corinth to be grounded in the fact that Christianity is historically true. And not only everything connected with Jesus </w:t>
      </w:r>
      <w:r w:rsidR="003B39F9" w:rsidRPr="00127A18">
        <w:rPr>
          <w:rFonts w:ascii="Times New Roman" w:hAnsi="Times New Roman" w:cs="Times New Roman"/>
          <w:sz w:val="26"/>
          <w:szCs w:val="26"/>
        </w:rPr>
        <w:t xml:space="preserve">and His coming, but also in the Old Testament as well. </w:t>
      </w:r>
      <w:r w:rsidR="00D44602" w:rsidRPr="00127A18">
        <w:rPr>
          <w:rFonts w:ascii="Times New Roman" w:hAnsi="Times New Roman" w:cs="Times New Roman"/>
          <w:sz w:val="26"/>
          <w:szCs w:val="26"/>
        </w:rPr>
        <w:t xml:space="preserve">The coming of Christ is the culmination of God acting in many ways through the long history of Israel. </w:t>
      </w:r>
    </w:p>
    <w:p w:rsidR="008D6036" w:rsidRPr="00127A18" w:rsidRDefault="008D6036">
      <w:pPr>
        <w:rPr>
          <w:rFonts w:ascii="Times New Roman" w:hAnsi="Times New Roman" w:cs="Times New Roman"/>
          <w:sz w:val="26"/>
          <w:szCs w:val="26"/>
        </w:rPr>
      </w:pPr>
      <w:r w:rsidRPr="00127A18">
        <w:rPr>
          <w:rFonts w:ascii="Times New Roman" w:hAnsi="Times New Roman" w:cs="Times New Roman"/>
          <w:sz w:val="26"/>
          <w:szCs w:val="26"/>
        </w:rPr>
        <w:t xml:space="preserve">Let’s turn to 1 Corinthians 10:1-14 to see how Paul instructs them. </w:t>
      </w:r>
    </w:p>
    <w:p w:rsidR="001C7DBF" w:rsidRPr="00127A18" w:rsidRDefault="003B4287" w:rsidP="001C7DBF">
      <w:pPr>
        <w:shd w:val="clear" w:color="auto" w:fill="FFFFFF"/>
        <w:spacing w:before="100" w:beforeAutospacing="1" w:after="100" w:afterAutospacing="1" w:line="240" w:lineRule="auto"/>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vertAlign w:val="superscript"/>
        </w:rPr>
        <w:lastRenderedPageBreak/>
        <w:t>1</w:t>
      </w:r>
      <w:r w:rsidR="001C7DBF" w:rsidRPr="00127A18">
        <w:rPr>
          <w:rFonts w:ascii="Times New Roman" w:eastAsia="Times New Roman" w:hAnsi="Times New Roman" w:cs="Times New Roman"/>
          <w:b/>
          <w:bCs/>
          <w:color w:val="000000"/>
          <w:sz w:val="26"/>
          <w:szCs w:val="26"/>
        </w:rPr>
        <w:t> For I do not want you to be ignorant of the fact, brothers and sisters, that our ancestors were all under the cloud and that they all passed through the sea. </w:t>
      </w:r>
      <w:r w:rsidR="001C7DBF" w:rsidRPr="00127A18">
        <w:rPr>
          <w:rFonts w:ascii="Times New Roman" w:eastAsia="Times New Roman" w:hAnsi="Times New Roman" w:cs="Times New Roman"/>
          <w:b/>
          <w:bCs/>
          <w:color w:val="000000"/>
          <w:sz w:val="26"/>
          <w:szCs w:val="26"/>
          <w:vertAlign w:val="superscript"/>
        </w:rPr>
        <w:t>2 </w:t>
      </w:r>
      <w:r w:rsidR="001C7DBF" w:rsidRPr="00127A18">
        <w:rPr>
          <w:rFonts w:ascii="Times New Roman" w:eastAsia="Times New Roman" w:hAnsi="Times New Roman" w:cs="Times New Roman"/>
          <w:b/>
          <w:bCs/>
          <w:color w:val="000000"/>
          <w:sz w:val="26"/>
          <w:szCs w:val="26"/>
        </w:rPr>
        <w:t>They were all baptized into Moses in the cloud and in the sea. </w:t>
      </w:r>
      <w:r w:rsidR="001C7DBF" w:rsidRPr="00127A18">
        <w:rPr>
          <w:rFonts w:ascii="Times New Roman" w:eastAsia="Times New Roman" w:hAnsi="Times New Roman" w:cs="Times New Roman"/>
          <w:b/>
          <w:bCs/>
          <w:color w:val="000000"/>
          <w:sz w:val="26"/>
          <w:szCs w:val="26"/>
          <w:vertAlign w:val="superscript"/>
        </w:rPr>
        <w:t>3 </w:t>
      </w:r>
      <w:r w:rsidR="001C7DBF" w:rsidRPr="00127A18">
        <w:rPr>
          <w:rFonts w:ascii="Times New Roman" w:eastAsia="Times New Roman" w:hAnsi="Times New Roman" w:cs="Times New Roman"/>
          <w:b/>
          <w:bCs/>
          <w:color w:val="000000"/>
          <w:sz w:val="26"/>
          <w:szCs w:val="26"/>
        </w:rPr>
        <w:t>They all ate the same spiritual food </w:t>
      </w:r>
      <w:r w:rsidR="001C7DBF" w:rsidRPr="00127A18">
        <w:rPr>
          <w:rFonts w:ascii="Times New Roman" w:eastAsia="Times New Roman" w:hAnsi="Times New Roman" w:cs="Times New Roman"/>
          <w:b/>
          <w:bCs/>
          <w:color w:val="000000"/>
          <w:sz w:val="26"/>
          <w:szCs w:val="26"/>
          <w:vertAlign w:val="superscript"/>
        </w:rPr>
        <w:t>4 </w:t>
      </w:r>
      <w:r w:rsidR="001C7DBF" w:rsidRPr="00127A18">
        <w:rPr>
          <w:rFonts w:ascii="Times New Roman" w:eastAsia="Times New Roman" w:hAnsi="Times New Roman" w:cs="Times New Roman"/>
          <w:b/>
          <w:bCs/>
          <w:color w:val="000000"/>
          <w:sz w:val="26"/>
          <w:szCs w:val="26"/>
        </w:rPr>
        <w:t>and drank the same spiritual drink; for they drank from the spiritual rock that accompanied them, and that rock was Christ. </w:t>
      </w:r>
      <w:r w:rsidR="001C7DBF" w:rsidRPr="00127A18">
        <w:rPr>
          <w:rFonts w:ascii="Times New Roman" w:eastAsia="Times New Roman" w:hAnsi="Times New Roman" w:cs="Times New Roman"/>
          <w:b/>
          <w:bCs/>
          <w:color w:val="000000"/>
          <w:sz w:val="26"/>
          <w:szCs w:val="26"/>
          <w:vertAlign w:val="superscript"/>
        </w:rPr>
        <w:t>5 </w:t>
      </w:r>
      <w:r w:rsidR="001C7DBF" w:rsidRPr="00127A18">
        <w:rPr>
          <w:rFonts w:ascii="Times New Roman" w:eastAsia="Times New Roman" w:hAnsi="Times New Roman" w:cs="Times New Roman"/>
          <w:b/>
          <w:bCs/>
          <w:color w:val="000000"/>
          <w:sz w:val="26"/>
          <w:szCs w:val="26"/>
        </w:rPr>
        <w:t>Nevertheless, God was not pleased with most of them; their bodies were scattered in the wilderness.</w:t>
      </w:r>
    </w:p>
    <w:p w:rsidR="001C7DBF" w:rsidRPr="00127A18" w:rsidRDefault="001C7DBF" w:rsidP="001C7DBF">
      <w:pPr>
        <w:shd w:val="clear" w:color="auto" w:fill="FFFFFF"/>
        <w:spacing w:before="100" w:beforeAutospacing="1" w:after="100" w:afterAutospacing="1" w:line="240" w:lineRule="auto"/>
        <w:rPr>
          <w:rFonts w:ascii="Times New Roman" w:eastAsia="Times New Roman" w:hAnsi="Times New Roman" w:cs="Times New Roman"/>
          <w:b/>
          <w:bCs/>
          <w:color w:val="000000"/>
          <w:sz w:val="26"/>
          <w:szCs w:val="26"/>
        </w:rPr>
      </w:pPr>
      <w:r w:rsidRPr="00127A18">
        <w:rPr>
          <w:rFonts w:ascii="Times New Roman" w:eastAsia="Times New Roman" w:hAnsi="Times New Roman" w:cs="Times New Roman"/>
          <w:b/>
          <w:bCs/>
          <w:color w:val="000000"/>
          <w:sz w:val="26"/>
          <w:szCs w:val="26"/>
          <w:vertAlign w:val="superscript"/>
        </w:rPr>
        <w:t>6 </w:t>
      </w:r>
      <w:r w:rsidRPr="00127A18">
        <w:rPr>
          <w:rFonts w:ascii="Times New Roman" w:eastAsia="Times New Roman" w:hAnsi="Times New Roman" w:cs="Times New Roman"/>
          <w:b/>
          <w:bCs/>
          <w:color w:val="000000"/>
          <w:sz w:val="26"/>
          <w:szCs w:val="26"/>
        </w:rPr>
        <w:t>Now these things occurred as examples to keep us from setting our hearts on evil things as they did. </w:t>
      </w:r>
      <w:r w:rsidRPr="00127A18">
        <w:rPr>
          <w:rFonts w:ascii="Times New Roman" w:eastAsia="Times New Roman" w:hAnsi="Times New Roman" w:cs="Times New Roman"/>
          <w:b/>
          <w:bCs/>
          <w:color w:val="000000"/>
          <w:sz w:val="26"/>
          <w:szCs w:val="26"/>
          <w:vertAlign w:val="superscript"/>
        </w:rPr>
        <w:t>7 </w:t>
      </w:r>
      <w:r w:rsidRPr="00127A18">
        <w:rPr>
          <w:rFonts w:ascii="Times New Roman" w:eastAsia="Times New Roman" w:hAnsi="Times New Roman" w:cs="Times New Roman"/>
          <w:b/>
          <w:bCs/>
          <w:color w:val="000000"/>
          <w:sz w:val="26"/>
          <w:szCs w:val="26"/>
        </w:rPr>
        <w:t>Do not be idolaters, as some of them were; as it is written: “The people sat down to eat and drink and got up to indulge in revelry.”</w:t>
      </w:r>
      <w:r w:rsidRPr="00127A18">
        <w:rPr>
          <w:rFonts w:ascii="Times New Roman" w:eastAsia="Times New Roman" w:hAnsi="Times New Roman" w:cs="Times New Roman"/>
          <w:b/>
          <w:bCs/>
          <w:color w:val="000000"/>
          <w:sz w:val="26"/>
          <w:szCs w:val="26"/>
          <w:vertAlign w:val="superscript"/>
        </w:rPr>
        <w:t>[</w:t>
      </w:r>
      <w:hyperlink r:id="rId4" w:anchor="fen-NIV-28575a" w:tooltip="See footnote a" w:history="1">
        <w:r w:rsidRPr="00127A18">
          <w:rPr>
            <w:rFonts w:ascii="Times New Roman" w:eastAsia="Times New Roman" w:hAnsi="Times New Roman" w:cs="Times New Roman"/>
            <w:b/>
            <w:bCs/>
            <w:color w:val="4A4A4A"/>
            <w:sz w:val="26"/>
            <w:szCs w:val="26"/>
            <w:u w:val="single"/>
            <w:vertAlign w:val="superscript"/>
          </w:rPr>
          <w:t>a</w:t>
        </w:r>
      </w:hyperlink>
      <w:r w:rsidRPr="00127A18">
        <w:rPr>
          <w:rFonts w:ascii="Times New Roman" w:eastAsia="Times New Roman" w:hAnsi="Times New Roman" w:cs="Times New Roman"/>
          <w:b/>
          <w:bCs/>
          <w:color w:val="000000"/>
          <w:sz w:val="26"/>
          <w:szCs w:val="26"/>
          <w:vertAlign w:val="superscript"/>
        </w:rPr>
        <w:t>]</w:t>
      </w:r>
      <w:r w:rsidRPr="00127A18">
        <w:rPr>
          <w:rFonts w:ascii="Times New Roman" w:eastAsia="Times New Roman" w:hAnsi="Times New Roman" w:cs="Times New Roman"/>
          <w:b/>
          <w:bCs/>
          <w:color w:val="000000"/>
          <w:sz w:val="26"/>
          <w:szCs w:val="26"/>
        </w:rPr>
        <w:t> </w:t>
      </w:r>
      <w:r w:rsidRPr="00127A18">
        <w:rPr>
          <w:rFonts w:ascii="Times New Roman" w:eastAsia="Times New Roman" w:hAnsi="Times New Roman" w:cs="Times New Roman"/>
          <w:b/>
          <w:bCs/>
          <w:color w:val="000000"/>
          <w:sz w:val="26"/>
          <w:szCs w:val="26"/>
          <w:vertAlign w:val="superscript"/>
        </w:rPr>
        <w:t>8 </w:t>
      </w:r>
      <w:r w:rsidRPr="00127A18">
        <w:rPr>
          <w:rFonts w:ascii="Times New Roman" w:eastAsia="Times New Roman" w:hAnsi="Times New Roman" w:cs="Times New Roman"/>
          <w:b/>
          <w:bCs/>
          <w:color w:val="000000"/>
          <w:sz w:val="26"/>
          <w:szCs w:val="26"/>
        </w:rPr>
        <w:t>We should not commit sexual immorality, as some of them did—and in one day twenty-three thousand of them died. </w:t>
      </w:r>
      <w:r w:rsidRPr="00127A18">
        <w:rPr>
          <w:rFonts w:ascii="Times New Roman" w:eastAsia="Times New Roman" w:hAnsi="Times New Roman" w:cs="Times New Roman"/>
          <w:b/>
          <w:bCs/>
          <w:color w:val="000000"/>
          <w:sz w:val="26"/>
          <w:szCs w:val="26"/>
          <w:vertAlign w:val="superscript"/>
        </w:rPr>
        <w:t>9 </w:t>
      </w:r>
      <w:r w:rsidRPr="00127A18">
        <w:rPr>
          <w:rFonts w:ascii="Times New Roman" w:eastAsia="Times New Roman" w:hAnsi="Times New Roman" w:cs="Times New Roman"/>
          <w:b/>
          <w:bCs/>
          <w:color w:val="000000"/>
          <w:sz w:val="26"/>
          <w:szCs w:val="26"/>
        </w:rPr>
        <w:t>We should not test Christ,</w:t>
      </w:r>
      <w:r w:rsidRPr="00127A18">
        <w:rPr>
          <w:rFonts w:ascii="Times New Roman" w:eastAsia="Times New Roman" w:hAnsi="Times New Roman" w:cs="Times New Roman"/>
          <w:b/>
          <w:bCs/>
          <w:color w:val="000000"/>
          <w:sz w:val="26"/>
          <w:szCs w:val="26"/>
          <w:vertAlign w:val="superscript"/>
        </w:rPr>
        <w:t>[</w:t>
      </w:r>
      <w:hyperlink r:id="rId5" w:anchor="fen-NIV-28577b" w:tooltip="See footnote b" w:history="1">
        <w:r w:rsidRPr="00127A18">
          <w:rPr>
            <w:rFonts w:ascii="Times New Roman" w:eastAsia="Times New Roman" w:hAnsi="Times New Roman" w:cs="Times New Roman"/>
            <w:b/>
            <w:bCs/>
            <w:color w:val="4A4A4A"/>
            <w:sz w:val="26"/>
            <w:szCs w:val="26"/>
            <w:u w:val="single"/>
            <w:vertAlign w:val="superscript"/>
          </w:rPr>
          <w:t>b</w:t>
        </w:r>
      </w:hyperlink>
      <w:r w:rsidRPr="00127A18">
        <w:rPr>
          <w:rFonts w:ascii="Times New Roman" w:eastAsia="Times New Roman" w:hAnsi="Times New Roman" w:cs="Times New Roman"/>
          <w:b/>
          <w:bCs/>
          <w:color w:val="000000"/>
          <w:sz w:val="26"/>
          <w:szCs w:val="26"/>
          <w:vertAlign w:val="superscript"/>
        </w:rPr>
        <w:t>]</w:t>
      </w:r>
      <w:r w:rsidRPr="00127A18">
        <w:rPr>
          <w:rFonts w:ascii="Times New Roman" w:eastAsia="Times New Roman" w:hAnsi="Times New Roman" w:cs="Times New Roman"/>
          <w:b/>
          <w:bCs/>
          <w:color w:val="000000"/>
          <w:sz w:val="26"/>
          <w:szCs w:val="26"/>
        </w:rPr>
        <w:t> as some of them did—and were killed by snakes. </w:t>
      </w:r>
      <w:r w:rsidRPr="00127A18">
        <w:rPr>
          <w:rFonts w:ascii="Times New Roman" w:eastAsia="Times New Roman" w:hAnsi="Times New Roman" w:cs="Times New Roman"/>
          <w:b/>
          <w:bCs/>
          <w:color w:val="000000"/>
          <w:sz w:val="26"/>
          <w:szCs w:val="26"/>
          <w:vertAlign w:val="superscript"/>
        </w:rPr>
        <w:t>10 </w:t>
      </w:r>
      <w:r w:rsidRPr="00127A18">
        <w:rPr>
          <w:rFonts w:ascii="Times New Roman" w:eastAsia="Times New Roman" w:hAnsi="Times New Roman" w:cs="Times New Roman"/>
          <w:b/>
          <w:bCs/>
          <w:color w:val="000000"/>
          <w:sz w:val="26"/>
          <w:szCs w:val="26"/>
        </w:rPr>
        <w:t>And do not grumble, as some of them did—and were killed by the destroying angel.</w:t>
      </w:r>
    </w:p>
    <w:p w:rsidR="001C7DBF" w:rsidRPr="00127A18" w:rsidRDefault="001C7DBF" w:rsidP="001C7DBF">
      <w:pPr>
        <w:shd w:val="clear" w:color="auto" w:fill="FFFFFF"/>
        <w:spacing w:before="100" w:beforeAutospacing="1" w:after="100" w:afterAutospacing="1" w:line="240" w:lineRule="auto"/>
        <w:rPr>
          <w:rFonts w:ascii="Times New Roman" w:eastAsia="Times New Roman" w:hAnsi="Times New Roman" w:cs="Times New Roman"/>
          <w:b/>
          <w:bCs/>
          <w:color w:val="000000"/>
          <w:sz w:val="26"/>
          <w:szCs w:val="26"/>
        </w:rPr>
      </w:pPr>
      <w:r w:rsidRPr="00127A18">
        <w:rPr>
          <w:rFonts w:ascii="Times New Roman" w:eastAsia="Times New Roman" w:hAnsi="Times New Roman" w:cs="Times New Roman"/>
          <w:b/>
          <w:bCs/>
          <w:color w:val="000000"/>
          <w:sz w:val="26"/>
          <w:szCs w:val="26"/>
          <w:vertAlign w:val="superscript"/>
        </w:rPr>
        <w:t>11 </w:t>
      </w:r>
      <w:r w:rsidRPr="00127A18">
        <w:rPr>
          <w:rFonts w:ascii="Times New Roman" w:eastAsia="Times New Roman" w:hAnsi="Times New Roman" w:cs="Times New Roman"/>
          <w:b/>
          <w:bCs/>
          <w:color w:val="000000"/>
          <w:sz w:val="26"/>
          <w:szCs w:val="26"/>
        </w:rPr>
        <w:t>These things happened to them as examples and were written down as warnings for us, on whom the culmination of the ages has come. </w:t>
      </w:r>
      <w:r w:rsidRPr="00127A18">
        <w:rPr>
          <w:rFonts w:ascii="Times New Roman" w:eastAsia="Times New Roman" w:hAnsi="Times New Roman" w:cs="Times New Roman"/>
          <w:b/>
          <w:bCs/>
          <w:color w:val="000000"/>
          <w:sz w:val="26"/>
          <w:szCs w:val="26"/>
          <w:vertAlign w:val="superscript"/>
        </w:rPr>
        <w:t>12 </w:t>
      </w:r>
      <w:r w:rsidRPr="00127A18">
        <w:rPr>
          <w:rFonts w:ascii="Times New Roman" w:eastAsia="Times New Roman" w:hAnsi="Times New Roman" w:cs="Times New Roman"/>
          <w:b/>
          <w:bCs/>
          <w:color w:val="000000"/>
          <w:sz w:val="26"/>
          <w:szCs w:val="26"/>
        </w:rPr>
        <w:t>So, if you think you are standing firm, be careful that you don’t fall! </w:t>
      </w:r>
      <w:r w:rsidRPr="00127A18">
        <w:rPr>
          <w:rFonts w:ascii="Times New Roman" w:eastAsia="Times New Roman" w:hAnsi="Times New Roman" w:cs="Times New Roman"/>
          <w:b/>
          <w:bCs/>
          <w:color w:val="000000"/>
          <w:sz w:val="26"/>
          <w:szCs w:val="26"/>
          <w:vertAlign w:val="superscript"/>
        </w:rPr>
        <w:t>13 </w:t>
      </w:r>
      <w:r w:rsidRPr="00127A18">
        <w:rPr>
          <w:rFonts w:ascii="Times New Roman" w:eastAsia="Times New Roman" w:hAnsi="Times New Roman" w:cs="Times New Roman"/>
          <w:b/>
          <w:bCs/>
          <w:color w:val="000000"/>
          <w:sz w:val="26"/>
          <w:szCs w:val="26"/>
        </w:rPr>
        <w:t xml:space="preserve">No temptation has overtaken you except what is common to mankind. And God is faithful; he will not let you be tempted beyond what you can bear. But when you are tempted, he will also provide a way out so that you can endure it. </w:t>
      </w:r>
      <w:r w:rsidRPr="00127A18">
        <w:rPr>
          <w:rFonts w:ascii="Times New Roman" w:eastAsia="Times New Roman" w:hAnsi="Times New Roman" w:cs="Times New Roman"/>
          <w:b/>
          <w:bCs/>
          <w:color w:val="000000"/>
          <w:sz w:val="26"/>
          <w:szCs w:val="26"/>
          <w:vertAlign w:val="superscript"/>
        </w:rPr>
        <w:t>14 </w:t>
      </w:r>
      <w:r w:rsidRPr="00127A18">
        <w:rPr>
          <w:rFonts w:ascii="Times New Roman" w:eastAsia="Times New Roman" w:hAnsi="Times New Roman" w:cs="Times New Roman"/>
          <w:b/>
          <w:bCs/>
          <w:color w:val="000000"/>
          <w:sz w:val="26"/>
          <w:szCs w:val="26"/>
        </w:rPr>
        <w:t>Therefore, my dear friends, flee from idolatry.</w:t>
      </w:r>
    </w:p>
    <w:p w:rsidR="008D6036" w:rsidRPr="00127A18" w:rsidRDefault="001C7DBF">
      <w:pPr>
        <w:rPr>
          <w:rFonts w:ascii="Times New Roman" w:eastAsia="Times New Roman" w:hAnsi="Times New Roman" w:cs="Times New Roman"/>
          <w:b/>
          <w:bCs/>
          <w:color w:val="000000"/>
          <w:sz w:val="26"/>
          <w:szCs w:val="26"/>
        </w:rPr>
      </w:pPr>
      <w:r w:rsidRPr="00127A18">
        <w:rPr>
          <w:rFonts w:ascii="Times New Roman" w:eastAsia="Times New Roman" w:hAnsi="Times New Roman" w:cs="Times New Roman"/>
          <w:color w:val="000000"/>
          <w:sz w:val="26"/>
          <w:szCs w:val="26"/>
        </w:rPr>
        <w:t xml:space="preserve">I love how verse one says </w:t>
      </w:r>
      <w:r w:rsidRPr="00127A18">
        <w:rPr>
          <w:rFonts w:ascii="Times New Roman" w:eastAsia="Times New Roman" w:hAnsi="Times New Roman" w:cs="Times New Roman"/>
          <w:b/>
          <w:bCs/>
          <w:color w:val="000000"/>
          <w:sz w:val="26"/>
          <w:szCs w:val="26"/>
        </w:rPr>
        <w:t xml:space="preserve">For I do not want you to be ignorant of the fact, brothers and sisters, that </w:t>
      </w:r>
      <w:r w:rsidRPr="00127A18">
        <w:rPr>
          <w:rFonts w:ascii="Times New Roman" w:eastAsia="Times New Roman" w:hAnsi="Times New Roman" w:cs="Times New Roman"/>
          <w:b/>
          <w:bCs/>
          <w:color w:val="000000"/>
          <w:sz w:val="26"/>
          <w:szCs w:val="26"/>
          <w:u w:val="single"/>
        </w:rPr>
        <w:t>our</w:t>
      </w:r>
      <w:r w:rsidRPr="00127A18">
        <w:rPr>
          <w:rFonts w:ascii="Times New Roman" w:eastAsia="Times New Roman" w:hAnsi="Times New Roman" w:cs="Times New Roman"/>
          <w:b/>
          <w:bCs/>
          <w:color w:val="000000"/>
          <w:sz w:val="26"/>
          <w:szCs w:val="26"/>
        </w:rPr>
        <w:t xml:space="preserve"> ancestors were all under the cloud and that they all passed through the sea. </w:t>
      </w:r>
    </w:p>
    <w:p w:rsidR="001C7DBF" w:rsidRPr="00127A18" w:rsidRDefault="001C7DBF">
      <w:pPr>
        <w:rPr>
          <w:rFonts w:ascii="Times New Roman" w:eastAsia="Times New Roman" w:hAnsi="Times New Roman" w:cs="Times New Roman"/>
          <w:color w:val="000000"/>
          <w:sz w:val="26"/>
          <w:szCs w:val="26"/>
        </w:rPr>
      </w:pPr>
      <w:r w:rsidRPr="00127A18">
        <w:rPr>
          <w:rFonts w:ascii="Times New Roman" w:eastAsia="Times New Roman" w:hAnsi="Times New Roman" w:cs="Times New Roman"/>
          <w:color w:val="000000"/>
          <w:sz w:val="26"/>
          <w:szCs w:val="26"/>
        </w:rPr>
        <w:t>Paul does not say “</w:t>
      </w:r>
      <w:r w:rsidR="00732D0C" w:rsidRPr="00127A18">
        <w:rPr>
          <w:rFonts w:ascii="Times New Roman" w:eastAsia="Times New Roman" w:hAnsi="Times New Roman" w:cs="Times New Roman"/>
          <w:color w:val="000000"/>
          <w:sz w:val="26"/>
          <w:szCs w:val="26"/>
        </w:rPr>
        <w:t>my</w:t>
      </w:r>
      <w:r w:rsidRPr="00127A18">
        <w:rPr>
          <w:rFonts w:ascii="Times New Roman" w:eastAsia="Times New Roman" w:hAnsi="Times New Roman" w:cs="Times New Roman"/>
          <w:color w:val="000000"/>
          <w:sz w:val="26"/>
          <w:szCs w:val="26"/>
        </w:rPr>
        <w:t xml:space="preserve"> ancestors” all passed through the sea. Instead, he says “our ancestors” all passed through the sea. In other words, he is telling these Christians</w:t>
      </w:r>
      <w:r w:rsidR="00D44602" w:rsidRPr="00127A18">
        <w:rPr>
          <w:rFonts w:ascii="Times New Roman" w:eastAsia="Times New Roman" w:hAnsi="Times New Roman" w:cs="Times New Roman"/>
          <w:color w:val="000000"/>
          <w:sz w:val="26"/>
          <w:szCs w:val="26"/>
        </w:rPr>
        <w:t xml:space="preserve"> in Corinth</w:t>
      </w:r>
      <w:r w:rsidRPr="00127A18">
        <w:rPr>
          <w:rFonts w:ascii="Times New Roman" w:eastAsia="Times New Roman" w:hAnsi="Times New Roman" w:cs="Times New Roman"/>
          <w:color w:val="000000"/>
          <w:sz w:val="26"/>
          <w:szCs w:val="26"/>
        </w:rPr>
        <w:t xml:space="preserve">, which </w:t>
      </w:r>
      <w:r w:rsidR="00320A4A" w:rsidRPr="00127A18">
        <w:rPr>
          <w:rFonts w:ascii="Times New Roman" w:eastAsia="Times New Roman" w:hAnsi="Times New Roman" w:cs="Times New Roman"/>
          <w:color w:val="000000"/>
          <w:sz w:val="26"/>
          <w:szCs w:val="26"/>
        </w:rPr>
        <w:t>were</w:t>
      </w:r>
      <w:r w:rsidRPr="00127A18">
        <w:rPr>
          <w:rFonts w:ascii="Times New Roman" w:eastAsia="Times New Roman" w:hAnsi="Times New Roman" w:cs="Times New Roman"/>
          <w:color w:val="000000"/>
          <w:sz w:val="26"/>
          <w:szCs w:val="26"/>
        </w:rPr>
        <w:t xml:space="preserve"> mostly non-Jews, that their ancestors passed through the sea. </w:t>
      </w:r>
    </w:p>
    <w:p w:rsidR="00D44602" w:rsidRPr="00127A18" w:rsidRDefault="00D44602">
      <w:pPr>
        <w:rPr>
          <w:rFonts w:ascii="Times New Roman" w:eastAsia="Times New Roman" w:hAnsi="Times New Roman" w:cs="Times New Roman"/>
          <w:color w:val="000000"/>
          <w:sz w:val="26"/>
          <w:szCs w:val="26"/>
        </w:rPr>
      </w:pPr>
      <w:r w:rsidRPr="00127A18">
        <w:rPr>
          <w:rFonts w:ascii="Times New Roman" w:eastAsia="Times New Roman" w:hAnsi="Times New Roman" w:cs="Times New Roman"/>
          <w:color w:val="000000"/>
          <w:sz w:val="26"/>
          <w:szCs w:val="26"/>
        </w:rPr>
        <w:t>Now that may seem a bit odd. The Christians in Corinth may have been hearing or reading this letter and thinking, “now hold on here, Paul, we are not even Jewish, how did our ancestors do these things?”</w:t>
      </w:r>
    </w:p>
    <w:p w:rsidR="007374DB" w:rsidRPr="00127A18" w:rsidRDefault="00320A4A">
      <w:pPr>
        <w:rPr>
          <w:rFonts w:ascii="Times New Roman" w:eastAsia="Times New Roman" w:hAnsi="Times New Roman" w:cs="Times New Roman"/>
          <w:color w:val="000000"/>
          <w:sz w:val="26"/>
          <w:szCs w:val="26"/>
        </w:rPr>
      </w:pPr>
      <w:r w:rsidRPr="00127A18">
        <w:rPr>
          <w:rFonts w:ascii="Times New Roman" w:eastAsia="Times New Roman" w:hAnsi="Times New Roman" w:cs="Times New Roman"/>
          <w:color w:val="000000"/>
          <w:sz w:val="26"/>
          <w:szCs w:val="26"/>
        </w:rPr>
        <w:t>But w</w:t>
      </w:r>
      <w:r w:rsidR="001C7DBF" w:rsidRPr="00127A18">
        <w:rPr>
          <w:rFonts w:ascii="Times New Roman" w:eastAsia="Times New Roman" w:hAnsi="Times New Roman" w:cs="Times New Roman"/>
          <w:color w:val="000000"/>
          <w:sz w:val="26"/>
          <w:szCs w:val="26"/>
        </w:rPr>
        <w:t>hat Paul is</w:t>
      </w:r>
      <w:r w:rsidRPr="00127A18">
        <w:rPr>
          <w:rFonts w:ascii="Times New Roman" w:eastAsia="Times New Roman" w:hAnsi="Times New Roman" w:cs="Times New Roman"/>
          <w:color w:val="000000"/>
          <w:sz w:val="26"/>
          <w:szCs w:val="26"/>
        </w:rPr>
        <w:t xml:space="preserve"> telling </w:t>
      </w:r>
      <w:r w:rsidR="001C7DBF" w:rsidRPr="00127A18">
        <w:rPr>
          <w:rFonts w:ascii="Times New Roman" w:eastAsia="Times New Roman" w:hAnsi="Times New Roman" w:cs="Times New Roman"/>
          <w:color w:val="000000"/>
          <w:sz w:val="26"/>
          <w:szCs w:val="26"/>
        </w:rPr>
        <w:t>them is</w:t>
      </w:r>
      <w:r w:rsidR="007374DB" w:rsidRPr="00127A18">
        <w:rPr>
          <w:rFonts w:ascii="Times New Roman" w:eastAsia="Times New Roman" w:hAnsi="Times New Roman" w:cs="Times New Roman"/>
          <w:color w:val="000000"/>
          <w:sz w:val="26"/>
          <w:szCs w:val="26"/>
        </w:rPr>
        <w:t xml:space="preserve"> so significant. I believe that Paul is using the language of “our ancestors” because everyone who puts their faith in Jesus as their Savior and Lord becomes a part of the people of God. </w:t>
      </w:r>
    </w:p>
    <w:p w:rsidR="00732D0C" w:rsidRPr="00127A18" w:rsidRDefault="007374DB">
      <w:pPr>
        <w:rPr>
          <w:rFonts w:ascii="Times New Roman" w:eastAsia="Times New Roman" w:hAnsi="Times New Roman" w:cs="Times New Roman"/>
          <w:color w:val="000000"/>
          <w:sz w:val="26"/>
          <w:szCs w:val="26"/>
        </w:rPr>
      </w:pPr>
      <w:r w:rsidRPr="00127A18">
        <w:rPr>
          <w:rFonts w:ascii="Times New Roman" w:eastAsia="Times New Roman" w:hAnsi="Times New Roman" w:cs="Times New Roman"/>
          <w:color w:val="000000"/>
          <w:sz w:val="26"/>
          <w:szCs w:val="26"/>
        </w:rPr>
        <w:t xml:space="preserve">In Paul’s letter to the Galatians, he refers to all Christians as “the Israel of God.” </w:t>
      </w:r>
      <w:r w:rsidR="00732D0C" w:rsidRPr="00127A18">
        <w:rPr>
          <w:rFonts w:ascii="Times New Roman" w:eastAsia="Times New Roman" w:hAnsi="Times New Roman" w:cs="Times New Roman"/>
          <w:color w:val="000000"/>
          <w:sz w:val="26"/>
          <w:szCs w:val="26"/>
        </w:rPr>
        <w:t xml:space="preserve">So </w:t>
      </w:r>
      <w:r w:rsidR="001C7DBF" w:rsidRPr="00127A18">
        <w:rPr>
          <w:rFonts w:ascii="Times New Roman" w:eastAsia="Times New Roman" w:hAnsi="Times New Roman" w:cs="Times New Roman"/>
          <w:color w:val="000000"/>
          <w:sz w:val="26"/>
          <w:szCs w:val="26"/>
        </w:rPr>
        <w:t>now</w:t>
      </w:r>
      <w:r w:rsidR="00732D0C" w:rsidRPr="00127A18">
        <w:rPr>
          <w:rFonts w:ascii="Times New Roman" w:eastAsia="Times New Roman" w:hAnsi="Times New Roman" w:cs="Times New Roman"/>
          <w:color w:val="000000"/>
          <w:sz w:val="26"/>
          <w:szCs w:val="26"/>
        </w:rPr>
        <w:t>,</w:t>
      </w:r>
      <w:r w:rsidRPr="00127A18">
        <w:rPr>
          <w:rFonts w:ascii="Times New Roman" w:eastAsia="Times New Roman" w:hAnsi="Times New Roman" w:cs="Times New Roman"/>
          <w:color w:val="000000"/>
          <w:sz w:val="26"/>
          <w:szCs w:val="26"/>
        </w:rPr>
        <w:t xml:space="preserve"> because of Jesus Christ, </w:t>
      </w:r>
      <w:r w:rsidR="00732D0C" w:rsidRPr="00127A18">
        <w:rPr>
          <w:rFonts w:ascii="Times New Roman" w:eastAsia="Times New Roman" w:hAnsi="Times New Roman" w:cs="Times New Roman"/>
          <w:color w:val="000000"/>
          <w:sz w:val="26"/>
          <w:szCs w:val="26"/>
        </w:rPr>
        <w:t>Israel’s history has also become their own. It is now part of their heritage. And they are to lea</w:t>
      </w:r>
      <w:r w:rsidRPr="00127A18">
        <w:rPr>
          <w:rFonts w:ascii="Times New Roman" w:eastAsia="Times New Roman" w:hAnsi="Times New Roman" w:cs="Times New Roman"/>
          <w:color w:val="000000"/>
          <w:sz w:val="26"/>
          <w:szCs w:val="26"/>
        </w:rPr>
        <w:t>rn</w:t>
      </w:r>
      <w:r w:rsidR="00732D0C" w:rsidRPr="00127A18">
        <w:rPr>
          <w:rFonts w:ascii="Times New Roman" w:eastAsia="Times New Roman" w:hAnsi="Times New Roman" w:cs="Times New Roman"/>
          <w:color w:val="000000"/>
          <w:sz w:val="26"/>
          <w:szCs w:val="26"/>
        </w:rPr>
        <w:t xml:space="preserve"> from this heritage. </w:t>
      </w:r>
    </w:p>
    <w:p w:rsidR="007374DB" w:rsidRPr="00127A18" w:rsidRDefault="007374DB">
      <w:pPr>
        <w:rPr>
          <w:rFonts w:ascii="Times New Roman" w:eastAsia="Times New Roman" w:hAnsi="Times New Roman" w:cs="Times New Roman"/>
          <w:color w:val="000000"/>
          <w:sz w:val="26"/>
          <w:szCs w:val="26"/>
        </w:rPr>
      </w:pPr>
      <w:r w:rsidRPr="00127A18">
        <w:rPr>
          <w:rFonts w:ascii="Times New Roman" w:eastAsia="Times New Roman" w:hAnsi="Times New Roman" w:cs="Times New Roman"/>
          <w:color w:val="000000"/>
          <w:sz w:val="26"/>
          <w:szCs w:val="26"/>
        </w:rPr>
        <w:t xml:space="preserve">So how are they to learn from their history? The Old Testament. The New Testament was still largely unwritten, but with Isael’s history now being part of the Corinthians own history, they had a treasure-trove of sources in the books of the Old Testament. </w:t>
      </w:r>
    </w:p>
    <w:p w:rsidR="007374DB" w:rsidRPr="00127A18" w:rsidRDefault="007374DB">
      <w:pPr>
        <w:rPr>
          <w:rFonts w:ascii="Times New Roman" w:eastAsia="Times New Roman" w:hAnsi="Times New Roman" w:cs="Times New Roman"/>
          <w:color w:val="000000"/>
          <w:sz w:val="26"/>
          <w:szCs w:val="26"/>
        </w:rPr>
      </w:pPr>
      <w:r w:rsidRPr="00127A18">
        <w:rPr>
          <w:rFonts w:ascii="Times New Roman" w:eastAsia="Times New Roman" w:hAnsi="Times New Roman" w:cs="Times New Roman"/>
          <w:color w:val="000000"/>
          <w:sz w:val="26"/>
          <w:szCs w:val="26"/>
        </w:rPr>
        <w:t xml:space="preserve">They were to learn from their history. They were to learn from both the good and the bad. In Paul’s second letter to Timothy, Paul tells Timothy </w:t>
      </w:r>
      <w:r w:rsidRPr="00127A18">
        <w:rPr>
          <w:rFonts w:ascii="Times New Roman" w:eastAsia="Times New Roman" w:hAnsi="Times New Roman" w:cs="Times New Roman"/>
          <w:b/>
          <w:bCs/>
          <w:color w:val="000000"/>
          <w:sz w:val="26"/>
          <w:szCs w:val="26"/>
        </w:rPr>
        <w:t>“all Scripture is God</w:t>
      </w:r>
      <w:r w:rsidR="00B146B6" w:rsidRPr="00127A18">
        <w:rPr>
          <w:rFonts w:ascii="Times New Roman" w:eastAsia="Times New Roman" w:hAnsi="Times New Roman" w:cs="Times New Roman"/>
          <w:b/>
          <w:bCs/>
          <w:color w:val="000000"/>
          <w:sz w:val="26"/>
          <w:szCs w:val="26"/>
        </w:rPr>
        <w:t>-breathed and is useful for teaching, rebuking, correcting and training in righteousness</w:t>
      </w:r>
      <w:r w:rsidR="00B146B6" w:rsidRPr="00127A18">
        <w:rPr>
          <w:rFonts w:ascii="Times New Roman" w:eastAsia="Times New Roman" w:hAnsi="Times New Roman" w:cs="Times New Roman"/>
          <w:color w:val="000000"/>
          <w:sz w:val="26"/>
          <w:szCs w:val="26"/>
        </w:rPr>
        <w:t xml:space="preserve">.” </w:t>
      </w:r>
    </w:p>
    <w:p w:rsidR="00B146B6" w:rsidRPr="00127A18" w:rsidRDefault="00B146B6">
      <w:pPr>
        <w:rPr>
          <w:rFonts w:ascii="Times New Roman" w:eastAsia="Times New Roman" w:hAnsi="Times New Roman" w:cs="Times New Roman"/>
          <w:color w:val="000000"/>
          <w:sz w:val="26"/>
          <w:szCs w:val="26"/>
        </w:rPr>
      </w:pPr>
      <w:r w:rsidRPr="00127A18">
        <w:rPr>
          <w:rFonts w:ascii="Times New Roman" w:eastAsia="Times New Roman" w:hAnsi="Times New Roman" w:cs="Times New Roman"/>
          <w:color w:val="000000"/>
          <w:sz w:val="26"/>
          <w:szCs w:val="26"/>
        </w:rPr>
        <w:lastRenderedPageBreak/>
        <w:t xml:space="preserve">Paul wrote those words knowing that he would likely soon be killed for his faith in and testimony about Jesus. One of his final words to his spiritual son, Timothy, was to remember that all of the Bible is valuable and can and should be used to help Christians grow as disciples of Jesus Christ. </w:t>
      </w:r>
    </w:p>
    <w:p w:rsidR="00085805" w:rsidRPr="00127A18" w:rsidRDefault="00B146B6">
      <w:pPr>
        <w:rPr>
          <w:rFonts w:ascii="Times New Roman" w:eastAsia="Times New Roman" w:hAnsi="Times New Roman" w:cs="Times New Roman"/>
          <w:color w:val="000000"/>
          <w:sz w:val="26"/>
          <w:szCs w:val="26"/>
        </w:rPr>
      </w:pPr>
      <w:r w:rsidRPr="00127A18">
        <w:rPr>
          <w:rFonts w:ascii="Times New Roman" w:eastAsia="Times New Roman" w:hAnsi="Times New Roman" w:cs="Times New Roman"/>
          <w:color w:val="000000"/>
          <w:sz w:val="26"/>
          <w:szCs w:val="26"/>
        </w:rPr>
        <w:t xml:space="preserve">Going back to today’s passage from 1 Corinthians, </w:t>
      </w:r>
      <w:r w:rsidR="00085805" w:rsidRPr="00127A18">
        <w:rPr>
          <w:rFonts w:ascii="Times New Roman" w:eastAsia="Times New Roman" w:hAnsi="Times New Roman" w:cs="Times New Roman"/>
          <w:color w:val="000000"/>
          <w:sz w:val="26"/>
          <w:szCs w:val="26"/>
        </w:rPr>
        <w:t xml:space="preserve">Paul </w:t>
      </w:r>
      <w:r w:rsidRPr="00127A18">
        <w:rPr>
          <w:rFonts w:ascii="Times New Roman" w:eastAsia="Times New Roman" w:hAnsi="Times New Roman" w:cs="Times New Roman"/>
          <w:color w:val="000000"/>
          <w:sz w:val="26"/>
          <w:szCs w:val="26"/>
        </w:rPr>
        <w:t xml:space="preserve">is </w:t>
      </w:r>
      <w:r w:rsidR="00085805" w:rsidRPr="00127A18">
        <w:rPr>
          <w:rFonts w:ascii="Times New Roman" w:eastAsia="Times New Roman" w:hAnsi="Times New Roman" w:cs="Times New Roman"/>
          <w:color w:val="000000"/>
          <w:sz w:val="26"/>
          <w:szCs w:val="26"/>
        </w:rPr>
        <w:t>instruct</w:t>
      </w:r>
      <w:r w:rsidRPr="00127A18">
        <w:rPr>
          <w:rFonts w:ascii="Times New Roman" w:eastAsia="Times New Roman" w:hAnsi="Times New Roman" w:cs="Times New Roman"/>
          <w:color w:val="000000"/>
          <w:sz w:val="26"/>
          <w:szCs w:val="26"/>
        </w:rPr>
        <w:t xml:space="preserve">ing them </w:t>
      </w:r>
      <w:r w:rsidR="00085805" w:rsidRPr="00127A18">
        <w:rPr>
          <w:rFonts w:ascii="Times New Roman" w:eastAsia="Times New Roman" w:hAnsi="Times New Roman" w:cs="Times New Roman"/>
          <w:color w:val="000000"/>
          <w:sz w:val="26"/>
          <w:szCs w:val="26"/>
        </w:rPr>
        <w:t>to learn from Israel’s history</w:t>
      </w:r>
      <w:r w:rsidRPr="00127A18">
        <w:rPr>
          <w:rFonts w:ascii="Times New Roman" w:eastAsia="Times New Roman" w:hAnsi="Times New Roman" w:cs="Times New Roman"/>
          <w:color w:val="000000"/>
          <w:sz w:val="26"/>
          <w:szCs w:val="26"/>
        </w:rPr>
        <w:t>. Paul highlights how sadly, even though Is</w:t>
      </w:r>
      <w:r w:rsidR="00085805" w:rsidRPr="00127A18">
        <w:rPr>
          <w:rFonts w:ascii="Times New Roman" w:eastAsia="Times New Roman" w:hAnsi="Times New Roman" w:cs="Times New Roman"/>
          <w:color w:val="000000"/>
          <w:sz w:val="26"/>
          <w:szCs w:val="26"/>
        </w:rPr>
        <w:t xml:space="preserve">rael started out well, </w:t>
      </w:r>
      <w:r w:rsidRPr="00127A18">
        <w:rPr>
          <w:rFonts w:ascii="Times New Roman" w:eastAsia="Times New Roman" w:hAnsi="Times New Roman" w:cs="Times New Roman"/>
          <w:color w:val="000000"/>
          <w:sz w:val="26"/>
          <w:szCs w:val="26"/>
        </w:rPr>
        <w:t>many didn’t’ finish w</w:t>
      </w:r>
      <w:r w:rsidR="00085805" w:rsidRPr="00127A18">
        <w:rPr>
          <w:rFonts w:ascii="Times New Roman" w:eastAsia="Times New Roman" w:hAnsi="Times New Roman" w:cs="Times New Roman"/>
          <w:color w:val="000000"/>
          <w:sz w:val="26"/>
          <w:szCs w:val="26"/>
        </w:rPr>
        <w:t xml:space="preserve">ell. </w:t>
      </w:r>
    </w:p>
    <w:p w:rsidR="00085805" w:rsidRPr="00127A18" w:rsidRDefault="00085805">
      <w:pPr>
        <w:rPr>
          <w:rFonts w:ascii="Times New Roman" w:eastAsia="Times New Roman" w:hAnsi="Times New Roman" w:cs="Times New Roman"/>
          <w:color w:val="000000"/>
          <w:sz w:val="26"/>
          <w:szCs w:val="26"/>
        </w:rPr>
      </w:pPr>
      <w:r w:rsidRPr="00127A18">
        <w:rPr>
          <w:rFonts w:ascii="Times New Roman" w:eastAsia="Times New Roman" w:hAnsi="Times New Roman" w:cs="Times New Roman"/>
          <w:color w:val="000000"/>
          <w:sz w:val="26"/>
          <w:szCs w:val="26"/>
        </w:rPr>
        <w:t xml:space="preserve">There were those that </w:t>
      </w:r>
      <w:r w:rsidR="002E3E05" w:rsidRPr="00127A18">
        <w:rPr>
          <w:rFonts w:ascii="Times New Roman" w:eastAsia="Times New Roman" w:hAnsi="Times New Roman" w:cs="Times New Roman"/>
          <w:color w:val="000000"/>
          <w:sz w:val="26"/>
          <w:szCs w:val="26"/>
        </w:rPr>
        <w:t>passed through the Red Sea and saw God do miracles, any yet they didn’t continue trusting in the Lord. Instead, many in Israel turned to worshipping idols</w:t>
      </w:r>
      <w:r w:rsidR="00B146B6" w:rsidRPr="00127A18">
        <w:rPr>
          <w:rFonts w:ascii="Times New Roman" w:eastAsia="Times New Roman" w:hAnsi="Times New Roman" w:cs="Times New Roman"/>
          <w:color w:val="000000"/>
          <w:sz w:val="26"/>
          <w:szCs w:val="26"/>
        </w:rPr>
        <w:t xml:space="preserve"> and to grumbling and complaining against God and Moses. And those who did these things </w:t>
      </w:r>
      <w:r w:rsidR="002E3E05" w:rsidRPr="00127A18">
        <w:rPr>
          <w:rFonts w:ascii="Times New Roman" w:eastAsia="Times New Roman" w:hAnsi="Times New Roman" w:cs="Times New Roman"/>
          <w:color w:val="000000"/>
          <w:sz w:val="26"/>
          <w:szCs w:val="26"/>
        </w:rPr>
        <w:t xml:space="preserve">fell under God’s judgment for doing so. </w:t>
      </w:r>
    </w:p>
    <w:p w:rsidR="00B146B6" w:rsidRPr="00127A18" w:rsidRDefault="00B146B6">
      <w:pPr>
        <w:rPr>
          <w:rFonts w:ascii="Times New Roman" w:eastAsia="Times New Roman" w:hAnsi="Times New Roman" w:cs="Times New Roman"/>
          <w:color w:val="000000"/>
          <w:sz w:val="26"/>
          <w:szCs w:val="26"/>
        </w:rPr>
      </w:pPr>
      <w:r w:rsidRPr="00127A18">
        <w:rPr>
          <w:rFonts w:ascii="Times New Roman" w:eastAsia="Times New Roman" w:hAnsi="Times New Roman" w:cs="Times New Roman"/>
          <w:color w:val="000000"/>
          <w:sz w:val="26"/>
          <w:szCs w:val="26"/>
        </w:rPr>
        <w:t xml:space="preserve">What did this mean for the Christians in Corinth? It meant that just because they said yes to Jesus, it didn’t guarantee that they would stay loyal and faithful to Jesus. </w:t>
      </w:r>
      <w:r w:rsidR="00320A4A" w:rsidRPr="00127A18">
        <w:rPr>
          <w:rFonts w:ascii="Times New Roman" w:eastAsia="Times New Roman" w:hAnsi="Times New Roman" w:cs="Times New Roman"/>
          <w:color w:val="000000"/>
          <w:sz w:val="26"/>
          <w:szCs w:val="26"/>
        </w:rPr>
        <w:t xml:space="preserve">Present godliness does not guarantee future godliness. </w:t>
      </w:r>
    </w:p>
    <w:p w:rsidR="00B146B6" w:rsidRPr="00127A18" w:rsidRDefault="002E3E05">
      <w:pPr>
        <w:rPr>
          <w:rFonts w:ascii="Times New Roman" w:eastAsia="Times New Roman" w:hAnsi="Times New Roman" w:cs="Times New Roman"/>
          <w:color w:val="000000"/>
          <w:sz w:val="26"/>
          <w:szCs w:val="26"/>
        </w:rPr>
      </w:pPr>
      <w:r w:rsidRPr="00127A18">
        <w:rPr>
          <w:rFonts w:ascii="Times New Roman" w:eastAsia="Times New Roman" w:hAnsi="Times New Roman" w:cs="Times New Roman"/>
          <w:color w:val="000000"/>
          <w:sz w:val="26"/>
          <w:szCs w:val="26"/>
        </w:rPr>
        <w:t xml:space="preserve">Corinth was a city in which idolatry was all over the place. It was the norm in that place to worship these false gods. And Paul is telling </w:t>
      </w:r>
      <w:r w:rsidR="00320A4A" w:rsidRPr="00127A18">
        <w:rPr>
          <w:rFonts w:ascii="Times New Roman" w:eastAsia="Times New Roman" w:hAnsi="Times New Roman" w:cs="Times New Roman"/>
          <w:color w:val="000000"/>
          <w:sz w:val="26"/>
          <w:szCs w:val="26"/>
        </w:rPr>
        <w:t xml:space="preserve">the Christians in Corinth </w:t>
      </w:r>
      <w:r w:rsidRPr="00127A18">
        <w:rPr>
          <w:rFonts w:ascii="Times New Roman" w:eastAsia="Times New Roman" w:hAnsi="Times New Roman" w:cs="Times New Roman"/>
          <w:color w:val="000000"/>
          <w:sz w:val="26"/>
          <w:szCs w:val="26"/>
        </w:rPr>
        <w:t xml:space="preserve">that just because they have started off well does not mean that they are </w:t>
      </w:r>
      <w:r w:rsidR="00001759" w:rsidRPr="00127A18">
        <w:rPr>
          <w:rFonts w:ascii="Times New Roman" w:eastAsia="Times New Roman" w:hAnsi="Times New Roman" w:cs="Times New Roman"/>
          <w:color w:val="000000"/>
          <w:sz w:val="26"/>
          <w:szCs w:val="26"/>
        </w:rPr>
        <w:t>guaranteed to stay faithful to the Lord.</w:t>
      </w:r>
      <w:r w:rsidR="00B146B6" w:rsidRPr="00127A18">
        <w:rPr>
          <w:rFonts w:ascii="Times New Roman" w:eastAsia="Times New Roman" w:hAnsi="Times New Roman" w:cs="Times New Roman"/>
          <w:color w:val="000000"/>
          <w:sz w:val="26"/>
          <w:szCs w:val="26"/>
        </w:rPr>
        <w:t xml:space="preserve"> Paul did not want the Christians in Corinth to have one foot in the church and one foot in the world. </w:t>
      </w:r>
    </w:p>
    <w:p w:rsidR="002E3E05" w:rsidRPr="00127A18" w:rsidRDefault="00B146B6">
      <w:pPr>
        <w:rPr>
          <w:rFonts w:ascii="Times New Roman" w:eastAsia="Times New Roman" w:hAnsi="Times New Roman" w:cs="Times New Roman"/>
          <w:color w:val="000000"/>
          <w:sz w:val="26"/>
          <w:szCs w:val="26"/>
        </w:rPr>
      </w:pPr>
      <w:r w:rsidRPr="00127A18">
        <w:rPr>
          <w:rFonts w:ascii="Times New Roman" w:eastAsia="Times New Roman" w:hAnsi="Times New Roman" w:cs="Times New Roman"/>
          <w:color w:val="000000"/>
          <w:sz w:val="26"/>
          <w:szCs w:val="26"/>
        </w:rPr>
        <w:t xml:space="preserve">This did not work well in the Old Testament with the nation of Israel and it would not work well if the Corinthians would do the same thing. </w:t>
      </w:r>
      <w:r w:rsidR="00001759" w:rsidRPr="00127A18">
        <w:rPr>
          <w:rFonts w:ascii="Times New Roman" w:eastAsia="Times New Roman" w:hAnsi="Times New Roman" w:cs="Times New Roman"/>
          <w:color w:val="000000"/>
          <w:sz w:val="26"/>
          <w:szCs w:val="26"/>
        </w:rPr>
        <w:t xml:space="preserve"> </w:t>
      </w:r>
    </w:p>
    <w:p w:rsidR="00001759" w:rsidRPr="00127A18" w:rsidRDefault="00001759">
      <w:pPr>
        <w:rPr>
          <w:rFonts w:ascii="Times New Roman" w:eastAsia="Times New Roman" w:hAnsi="Times New Roman" w:cs="Times New Roman"/>
          <w:color w:val="000000"/>
          <w:sz w:val="26"/>
          <w:szCs w:val="26"/>
        </w:rPr>
      </w:pPr>
      <w:r w:rsidRPr="00127A18">
        <w:rPr>
          <w:rFonts w:ascii="Times New Roman" w:eastAsia="Times New Roman" w:hAnsi="Times New Roman" w:cs="Times New Roman"/>
          <w:color w:val="000000"/>
          <w:sz w:val="26"/>
          <w:szCs w:val="26"/>
        </w:rPr>
        <w:t>So</w:t>
      </w:r>
      <w:r w:rsidR="00B146B6" w:rsidRPr="00127A18">
        <w:rPr>
          <w:rFonts w:ascii="Times New Roman" w:eastAsia="Times New Roman" w:hAnsi="Times New Roman" w:cs="Times New Roman"/>
          <w:color w:val="000000"/>
          <w:sz w:val="26"/>
          <w:szCs w:val="26"/>
        </w:rPr>
        <w:t xml:space="preserve"> again,</w:t>
      </w:r>
      <w:r w:rsidRPr="00127A18">
        <w:rPr>
          <w:rFonts w:ascii="Times New Roman" w:eastAsia="Times New Roman" w:hAnsi="Times New Roman" w:cs="Times New Roman"/>
          <w:color w:val="000000"/>
          <w:sz w:val="26"/>
          <w:szCs w:val="26"/>
        </w:rPr>
        <w:t xml:space="preserve"> what</w:t>
      </w:r>
      <w:r w:rsidR="00B146B6" w:rsidRPr="00127A18">
        <w:rPr>
          <w:rFonts w:ascii="Times New Roman" w:eastAsia="Times New Roman" w:hAnsi="Times New Roman" w:cs="Times New Roman"/>
          <w:color w:val="000000"/>
          <w:sz w:val="26"/>
          <w:szCs w:val="26"/>
        </w:rPr>
        <w:t xml:space="preserve"> will </w:t>
      </w:r>
      <w:r w:rsidRPr="00127A18">
        <w:rPr>
          <w:rFonts w:ascii="Times New Roman" w:eastAsia="Times New Roman" w:hAnsi="Times New Roman" w:cs="Times New Roman"/>
          <w:color w:val="000000"/>
          <w:sz w:val="26"/>
          <w:szCs w:val="26"/>
        </w:rPr>
        <w:t xml:space="preserve">help </w:t>
      </w:r>
      <w:r w:rsidR="00B146B6" w:rsidRPr="00127A18">
        <w:rPr>
          <w:rFonts w:ascii="Times New Roman" w:eastAsia="Times New Roman" w:hAnsi="Times New Roman" w:cs="Times New Roman"/>
          <w:color w:val="000000"/>
          <w:sz w:val="26"/>
          <w:szCs w:val="26"/>
        </w:rPr>
        <w:t xml:space="preserve">these Christians in Corinth </w:t>
      </w:r>
      <w:r w:rsidRPr="00127A18">
        <w:rPr>
          <w:rFonts w:ascii="Times New Roman" w:eastAsia="Times New Roman" w:hAnsi="Times New Roman" w:cs="Times New Roman"/>
          <w:color w:val="000000"/>
          <w:sz w:val="26"/>
          <w:szCs w:val="26"/>
        </w:rPr>
        <w:t>to stay faithful? One way is to learn from</w:t>
      </w:r>
      <w:r w:rsidR="00B146B6" w:rsidRPr="00127A18">
        <w:rPr>
          <w:rFonts w:ascii="Times New Roman" w:eastAsia="Times New Roman" w:hAnsi="Times New Roman" w:cs="Times New Roman"/>
          <w:color w:val="000000"/>
          <w:sz w:val="26"/>
          <w:szCs w:val="26"/>
        </w:rPr>
        <w:t xml:space="preserve"> their</w:t>
      </w:r>
      <w:r w:rsidRPr="00127A18">
        <w:rPr>
          <w:rFonts w:ascii="Times New Roman" w:eastAsia="Times New Roman" w:hAnsi="Times New Roman" w:cs="Times New Roman"/>
          <w:color w:val="000000"/>
          <w:sz w:val="26"/>
          <w:szCs w:val="26"/>
        </w:rPr>
        <w:t xml:space="preserve"> history. </w:t>
      </w:r>
      <w:r w:rsidR="00C707D4" w:rsidRPr="00127A18">
        <w:rPr>
          <w:rFonts w:ascii="Times New Roman" w:eastAsia="Times New Roman" w:hAnsi="Times New Roman" w:cs="Times New Roman"/>
          <w:color w:val="000000"/>
          <w:sz w:val="26"/>
          <w:szCs w:val="26"/>
        </w:rPr>
        <w:t xml:space="preserve">Israel’s history had become their own and they were to actively learn from </w:t>
      </w:r>
      <w:r w:rsidR="00323E3C" w:rsidRPr="00127A18">
        <w:rPr>
          <w:rFonts w:ascii="Times New Roman" w:eastAsia="Times New Roman" w:hAnsi="Times New Roman" w:cs="Times New Roman"/>
          <w:color w:val="000000"/>
          <w:sz w:val="26"/>
          <w:szCs w:val="26"/>
        </w:rPr>
        <w:t xml:space="preserve">it. This would enable them to grow in their love and knowledge of God.  </w:t>
      </w:r>
    </w:p>
    <w:p w:rsidR="00C707D4" w:rsidRPr="00127A18" w:rsidRDefault="00C707D4">
      <w:pPr>
        <w:rPr>
          <w:rFonts w:ascii="Times New Roman" w:eastAsia="Times New Roman" w:hAnsi="Times New Roman" w:cs="Times New Roman"/>
          <w:color w:val="000000"/>
          <w:sz w:val="26"/>
          <w:szCs w:val="26"/>
        </w:rPr>
      </w:pPr>
      <w:r w:rsidRPr="00127A18">
        <w:rPr>
          <w:rFonts w:ascii="Times New Roman" w:eastAsia="Times New Roman" w:hAnsi="Times New Roman" w:cs="Times New Roman"/>
          <w:color w:val="000000"/>
          <w:sz w:val="26"/>
          <w:szCs w:val="26"/>
        </w:rPr>
        <w:t xml:space="preserve">Friends, as we turn now to us and what we can takeaway from this passage, what is the main thing to remember? </w:t>
      </w:r>
    </w:p>
    <w:p w:rsidR="00C707D4" w:rsidRPr="00127A18" w:rsidRDefault="00C707D4">
      <w:pPr>
        <w:rPr>
          <w:rFonts w:ascii="Times New Roman" w:eastAsia="Times New Roman" w:hAnsi="Times New Roman" w:cs="Times New Roman"/>
          <w:color w:val="000000"/>
          <w:sz w:val="26"/>
          <w:szCs w:val="26"/>
        </w:rPr>
      </w:pPr>
      <w:r w:rsidRPr="00127A18">
        <w:rPr>
          <w:rFonts w:ascii="Times New Roman" w:eastAsia="Times New Roman" w:hAnsi="Times New Roman" w:cs="Times New Roman"/>
          <w:color w:val="000000"/>
          <w:sz w:val="26"/>
          <w:szCs w:val="26"/>
        </w:rPr>
        <w:t xml:space="preserve">And I believe that it is this: </w:t>
      </w:r>
      <w:r w:rsidRPr="00127A18">
        <w:rPr>
          <w:rFonts w:ascii="Times New Roman" w:eastAsia="Times New Roman" w:hAnsi="Times New Roman" w:cs="Times New Roman"/>
          <w:b/>
          <w:bCs/>
          <w:color w:val="000000"/>
          <w:sz w:val="26"/>
          <w:szCs w:val="26"/>
        </w:rPr>
        <w:t xml:space="preserve">We are to remember that Israel’s history is part of our history and we are to actively learn from our </w:t>
      </w:r>
      <w:r w:rsidR="00323E3C" w:rsidRPr="00127A18">
        <w:rPr>
          <w:rFonts w:ascii="Times New Roman" w:eastAsia="Times New Roman" w:hAnsi="Times New Roman" w:cs="Times New Roman"/>
          <w:b/>
          <w:bCs/>
          <w:color w:val="000000"/>
          <w:sz w:val="26"/>
          <w:szCs w:val="26"/>
        </w:rPr>
        <w:t xml:space="preserve">history and </w:t>
      </w:r>
      <w:r w:rsidRPr="00127A18">
        <w:rPr>
          <w:rFonts w:ascii="Times New Roman" w:eastAsia="Times New Roman" w:hAnsi="Times New Roman" w:cs="Times New Roman"/>
          <w:b/>
          <w:bCs/>
          <w:color w:val="000000"/>
          <w:sz w:val="26"/>
          <w:szCs w:val="26"/>
        </w:rPr>
        <w:t>heritage.</w:t>
      </w:r>
      <w:r w:rsidRPr="00127A18">
        <w:rPr>
          <w:rFonts w:ascii="Times New Roman" w:eastAsia="Times New Roman" w:hAnsi="Times New Roman" w:cs="Times New Roman"/>
          <w:color w:val="000000"/>
          <w:sz w:val="26"/>
          <w:szCs w:val="26"/>
        </w:rPr>
        <w:t xml:space="preserve"> </w:t>
      </w:r>
    </w:p>
    <w:p w:rsidR="00C707D4" w:rsidRPr="00127A18" w:rsidRDefault="00C707D4">
      <w:pPr>
        <w:rPr>
          <w:rFonts w:ascii="Times New Roman" w:eastAsia="Times New Roman" w:hAnsi="Times New Roman" w:cs="Times New Roman"/>
          <w:color w:val="000000"/>
          <w:sz w:val="26"/>
          <w:szCs w:val="26"/>
        </w:rPr>
      </w:pPr>
      <w:r w:rsidRPr="00127A18">
        <w:rPr>
          <w:rFonts w:ascii="Times New Roman" w:eastAsia="Times New Roman" w:hAnsi="Times New Roman" w:cs="Times New Roman"/>
          <w:color w:val="000000"/>
          <w:sz w:val="26"/>
          <w:szCs w:val="26"/>
        </w:rPr>
        <w:t xml:space="preserve">There are many Christians today that view the Old Testament as unimportant or even opposed to the New Testament. There are Christian leaders that are teaching these things. </w:t>
      </w:r>
    </w:p>
    <w:p w:rsidR="00C707D4" w:rsidRPr="00127A18" w:rsidRDefault="00C707D4">
      <w:pPr>
        <w:rPr>
          <w:rFonts w:ascii="Times New Roman" w:eastAsia="Times New Roman" w:hAnsi="Times New Roman" w:cs="Times New Roman"/>
          <w:color w:val="000000"/>
          <w:sz w:val="26"/>
          <w:szCs w:val="26"/>
        </w:rPr>
      </w:pPr>
      <w:r w:rsidRPr="00127A18">
        <w:rPr>
          <w:rFonts w:ascii="Times New Roman" w:eastAsia="Times New Roman" w:hAnsi="Times New Roman" w:cs="Times New Roman"/>
          <w:color w:val="000000"/>
          <w:sz w:val="26"/>
          <w:szCs w:val="26"/>
        </w:rPr>
        <w:t xml:space="preserve">As God’s Church today, we must oppose this. All Scripture is inspired by God and is useful for teaching and rebuking and correcting and training. All Scripture is there </w:t>
      </w:r>
      <w:r w:rsidR="00DD2EF9">
        <w:rPr>
          <w:rFonts w:ascii="Times New Roman" w:eastAsia="Times New Roman" w:hAnsi="Times New Roman" w:cs="Times New Roman"/>
          <w:color w:val="000000"/>
          <w:sz w:val="26"/>
          <w:szCs w:val="26"/>
        </w:rPr>
        <w:t>to</w:t>
      </w:r>
      <w:r w:rsidRPr="00127A18">
        <w:rPr>
          <w:rFonts w:ascii="Times New Roman" w:eastAsia="Times New Roman" w:hAnsi="Times New Roman" w:cs="Times New Roman"/>
          <w:color w:val="000000"/>
          <w:sz w:val="26"/>
          <w:szCs w:val="26"/>
        </w:rPr>
        <w:t xml:space="preserve"> help us live righteous and godly lives to the glory of God. </w:t>
      </w:r>
    </w:p>
    <w:p w:rsidR="00C707D4" w:rsidRPr="00127A18" w:rsidRDefault="00C707D4">
      <w:pPr>
        <w:rPr>
          <w:rFonts w:ascii="Times New Roman" w:eastAsia="Times New Roman" w:hAnsi="Times New Roman" w:cs="Times New Roman"/>
          <w:color w:val="000000"/>
          <w:sz w:val="26"/>
          <w:szCs w:val="26"/>
        </w:rPr>
      </w:pPr>
      <w:r w:rsidRPr="00127A18">
        <w:rPr>
          <w:rFonts w:ascii="Times New Roman" w:eastAsia="Times New Roman" w:hAnsi="Times New Roman" w:cs="Times New Roman"/>
          <w:color w:val="000000"/>
          <w:sz w:val="26"/>
          <w:szCs w:val="26"/>
        </w:rPr>
        <w:t xml:space="preserve">God is consistent in His character throughout the Bible. And we can get to know God in both the Old and New Testaments. </w:t>
      </w:r>
    </w:p>
    <w:p w:rsidR="00C707D4" w:rsidRPr="00127A18" w:rsidRDefault="00C707D4">
      <w:pPr>
        <w:rPr>
          <w:rFonts w:ascii="Times New Roman" w:eastAsia="Times New Roman" w:hAnsi="Times New Roman" w:cs="Times New Roman"/>
          <w:color w:val="000000"/>
          <w:sz w:val="26"/>
          <w:szCs w:val="26"/>
        </w:rPr>
      </w:pPr>
      <w:r w:rsidRPr="00127A18">
        <w:rPr>
          <w:rFonts w:ascii="Times New Roman" w:eastAsia="Times New Roman" w:hAnsi="Times New Roman" w:cs="Times New Roman"/>
          <w:color w:val="000000"/>
          <w:sz w:val="26"/>
          <w:szCs w:val="26"/>
        </w:rPr>
        <w:t>And likewise, we would be doing ourselves a great disservice if we neglect to learn from the Old Testament.</w:t>
      </w:r>
      <w:r w:rsidR="00F33B5B" w:rsidRPr="00127A18">
        <w:rPr>
          <w:rFonts w:ascii="Times New Roman" w:eastAsia="Times New Roman" w:hAnsi="Times New Roman" w:cs="Times New Roman"/>
          <w:color w:val="000000"/>
          <w:sz w:val="26"/>
          <w:szCs w:val="26"/>
        </w:rPr>
        <w:t xml:space="preserve"> God has always been a God of mercy and grace, but our Lord desires to spare people from so much pain. And </w:t>
      </w:r>
      <w:r w:rsidR="00EB4A60" w:rsidRPr="00127A18">
        <w:rPr>
          <w:rFonts w:ascii="Times New Roman" w:eastAsia="Times New Roman" w:hAnsi="Times New Roman" w:cs="Times New Roman"/>
          <w:color w:val="000000"/>
          <w:sz w:val="26"/>
          <w:szCs w:val="26"/>
        </w:rPr>
        <w:t>so,</w:t>
      </w:r>
      <w:r w:rsidR="00F33B5B" w:rsidRPr="00127A18">
        <w:rPr>
          <w:rFonts w:ascii="Times New Roman" w:eastAsia="Times New Roman" w:hAnsi="Times New Roman" w:cs="Times New Roman"/>
          <w:color w:val="000000"/>
          <w:sz w:val="26"/>
          <w:szCs w:val="26"/>
        </w:rPr>
        <w:t xml:space="preserve"> He warns us to learn from the past. </w:t>
      </w:r>
      <w:r w:rsidRPr="00127A18">
        <w:rPr>
          <w:rFonts w:ascii="Times New Roman" w:eastAsia="Times New Roman" w:hAnsi="Times New Roman" w:cs="Times New Roman"/>
          <w:color w:val="000000"/>
          <w:sz w:val="26"/>
          <w:szCs w:val="26"/>
        </w:rPr>
        <w:t xml:space="preserve"> </w:t>
      </w:r>
    </w:p>
    <w:p w:rsidR="00B9486A" w:rsidRPr="00127A18" w:rsidRDefault="00B9486A">
      <w:pPr>
        <w:rPr>
          <w:rFonts w:ascii="Times New Roman" w:eastAsia="Times New Roman" w:hAnsi="Times New Roman" w:cs="Times New Roman"/>
          <w:color w:val="000000"/>
          <w:sz w:val="26"/>
          <w:szCs w:val="26"/>
        </w:rPr>
      </w:pPr>
    </w:p>
    <w:p w:rsidR="00B9486A" w:rsidRPr="00127A18" w:rsidRDefault="00B9486A">
      <w:pPr>
        <w:rPr>
          <w:rFonts w:ascii="Times New Roman" w:eastAsia="Times New Roman" w:hAnsi="Times New Roman" w:cs="Times New Roman"/>
          <w:color w:val="000000"/>
          <w:sz w:val="26"/>
          <w:szCs w:val="26"/>
        </w:rPr>
      </w:pPr>
      <w:r w:rsidRPr="00127A18">
        <w:rPr>
          <w:rFonts w:ascii="Times New Roman" w:eastAsia="Times New Roman" w:hAnsi="Times New Roman" w:cs="Times New Roman"/>
          <w:color w:val="000000"/>
          <w:sz w:val="26"/>
          <w:szCs w:val="26"/>
        </w:rPr>
        <w:lastRenderedPageBreak/>
        <w:t xml:space="preserve">One of the ways that we are seeking to learn from our history is through the Bible books of the month here at Chestnut Grove. We are in the Old Testament about the same amount of time that we are in the New Testament. We typically go back and forth. </w:t>
      </w:r>
      <w:r w:rsidR="00323E3C" w:rsidRPr="00127A18">
        <w:rPr>
          <w:rFonts w:ascii="Times New Roman" w:eastAsia="Times New Roman" w:hAnsi="Times New Roman" w:cs="Times New Roman"/>
          <w:color w:val="000000"/>
          <w:sz w:val="26"/>
          <w:szCs w:val="26"/>
        </w:rPr>
        <w:t xml:space="preserve">We do this </w:t>
      </w:r>
      <w:r w:rsidR="00DD2EF9">
        <w:rPr>
          <w:rFonts w:ascii="Times New Roman" w:eastAsia="Times New Roman" w:hAnsi="Times New Roman" w:cs="Times New Roman"/>
          <w:color w:val="000000"/>
          <w:sz w:val="26"/>
          <w:szCs w:val="26"/>
        </w:rPr>
        <w:t>because</w:t>
      </w:r>
      <w:r w:rsidR="00323E3C" w:rsidRPr="00127A18">
        <w:rPr>
          <w:rFonts w:ascii="Times New Roman" w:eastAsia="Times New Roman" w:hAnsi="Times New Roman" w:cs="Times New Roman"/>
          <w:color w:val="000000"/>
          <w:sz w:val="26"/>
          <w:szCs w:val="26"/>
        </w:rPr>
        <w:t xml:space="preserve"> all of the Bible is important and we can learn from ever page of Scripture. </w:t>
      </w:r>
    </w:p>
    <w:p w:rsidR="00B9486A" w:rsidRPr="00127A18" w:rsidRDefault="00323E3C">
      <w:pPr>
        <w:rPr>
          <w:rFonts w:ascii="Times New Roman" w:eastAsia="Times New Roman" w:hAnsi="Times New Roman" w:cs="Times New Roman"/>
          <w:color w:val="000000"/>
          <w:sz w:val="26"/>
          <w:szCs w:val="26"/>
        </w:rPr>
      </w:pPr>
      <w:r w:rsidRPr="00127A18">
        <w:rPr>
          <w:rFonts w:ascii="Times New Roman" w:eastAsia="Times New Roman" w:hAnsi="Times New Roman" w:cs="Times New Roman"/>
          <w:color w:val="000000"/>
          <w:sz w:val="26"/>
          <w:szCs w:val="26"/>
        </w:rPr>
        <w:t>Friends, w</w:t>
      </w:r>
      <w:r w:rsidR="00B9486A" w:rsidRPr="00127A18">
        <w:rPr>
          <w:rFonts w:ascii="Times New Roman" w:eastAsia="Times New Roman" w:hAnsi="Times New Roman" w:cs="Times New Roman"/>
          <w:color w:val="000000"/>
          <w:sz w:val="26"/>
          <w:szCs w:val="26"/>
        </w:rPr>
        <w:t xml:space="preserve">e must </w:t>
      </w:r>
      <w:r w:rsidRPr="00127A18">
        <w:rPr>
          <w:rFonts w:ascii="Times New Roman" w:eastAsia="Times New Roman" w:hAnsi="Times New Roman" w:cs="Times New Roman"/>
          <w:color w:val="000000"/>
          <w:sz w:val="26"/>
          <w:szCs w:val="26"/>
        </w:rPr>
        <w:t xml:space="preserve">also </w:t>
      </w:r>
      <w:r w:rsidR="00B9486A" w:rsidRPr="00127A18">
        <w:rPr>
          <w:rFonts w:ascii="Times New Roman" w:eastAsia="Times New Roman" w:hAnsi="Times New Roman" w:cs="Times New Roman"/>
          <w:color w:val="000000"/>
          <w:sz w:val="26"/>
          <w:szCs w:val="26"/>
        </w:rPr>
        <w:t xml:space="preserve">remember that we are part of the Israel of God. Israel’s history is part of our history and heritage. We must learn from it. </w:t>
      </w:r>
    </w:p>
    <w:p w:rsidR="00B9486A" w:rsidRPr="00127A18" w:rsidRDefault="00B9486A">
      <w:pPr>
        <w:rPr>
          <w:rFonts w:ascii="Times New Roman" w:eastAsia="Times New Roman" w:hAnsi="Times New Roman" w:cs="Times New Roman"/>
          <w:color w:val="000000"/>
          <w:sz w:val="26"/>
          <w:szCs w:val="26"/>
        </w:rPr>
      </w:pPr>
      <w:r w:rsidRPr="00127A18">
        <w:rPr>
          <w:rFonts w:ascii="Times New Roman" w:eastAsia="Times New Roman" w:hAnsi="Times New Roman" w:cs="Times New Roman"/>
          <w:color w:val="000000"/>
          <w:sz w:val="26"/>
          <w:szCs w:val="26"/>
        </w:rPr>
        <w:t>In the passage from 1 Corinthians, idolatry is the main thing that Paul is warning the Corinthian Christians about. But just because we do not have as many pagan temple</w:t>
      </w:r>
      <w:r w:rsidR="00323E3C" w:rsidRPr="00127A18">
        <w:rPr>
          <w:rFonts w:ascii="Times New Roman" w:eastAsia="Times New Roman" w:hAnsi="Times New Roman" w:cs="Times New Roman"/>
          <w:color w:val="000000"/>
          <w:sz w:val="26"/>
          <w:szCs w:val="26"/>
        </w:rPr>
        <w:t>s</w:t>
      </w:r>
      <w:r w:rsidRPr="00127A18">
        <w:rPr>
          <w:rFonts w:ascii="Times New Roman" w:eastAsia="Times New Roman" w:hAnsi="Times New Roman" w:cs="Times New Roman"/>
          <w:color w:val="000000"/>
          <w:sz w:val="26"/>
          <w:szCs w:val="26"/>
        </w:rPr>
        <w:t xml:space="preserve"> around this area as they did in the city of Corinth, this doesn’t mean that we are not to address this issue.</w:t>
      </w:r>
      <w:r w:rsidR="00F33B5B" w:rsidRPr="00127A18">
        <w:rPr>
          <w:rFonts w:ascii="Times New Roman" w:eastAsia="Times New Roman" w:hAnsi="Times New Roman" w:cs="Times New Roman"/>
          <w:color w:val="000000"/>
          <w:sz w:val="26"/>
          <w:szCs w:val="26"/>
        </w:rPr>
        <w:t xml:space="preserve"> There is much idolatry in America today. Money, fame, success, and even one’s family can become an idol. Truly, a</w:t>
      </w:r>
      <w:r w:rsidRPr="00127A18">
        <w:rPr>
          <w:rFonts w:ascii="Times New Roman" w:eastAsia="Times New Roman" w:hAnsi="Times New Roman" w:cs="Times New Roman"/>
          <w:color w:val="000000"/>
          <w:sz w:val="26"/>
          <w:szCs w:val="26"/>
        </w:rPr>
        <w:t xml:space="preserve">nything that someone puts before God becomes an idol.  </w:t>
      </w:r>
    </w:p>
    <w:p w:rsidR="00B9486A" w:rsidRPr="00127A18" w:rsidRDefault="00B9486A">
      <w:pPr>
        <w:rPr>
          <w:rFonts w:ascii="Times New Roman" w:eastAsia="Times New Roman" w:hAnsi="Times New Roman" w:cs="Times New Roman"/>
          <w:color w:val="000000"/>
          <w:sz w:val="26"/>
          <w:szCs w:val="26"/>
        </w:rPr>
      </w:pPr>
      <w:r w:rsidRPr="00127A18">
        <w:rPr>
          <w:rFonts w:ascii="Times New Roman" w:eastAsia="Times New Roman" w:hAnsi="Times New Roman" w:cs="Times New Roman"/>
          <w:color w:val="000000"/>
          <w:sz w:val="26"/>
          <w:szCs w:val="26"/>
        </w:rPr>
        <w:t xml:space="preserve">And one big thing that can help us to avoid the lore of idols of any kind is by tending to our walk with God. </w:t>
      </w:r>
      <w:r w:rsidR="00323E3C" w:rsidRPr="00127A18">
        <w:rPr>
          <w:rFonts w:ascii="Times New Roman" w:eastAsia="Times New Roman" w:hAnsi="Times New Roman" w:cs="Times New Roman"/>
          <w:color w:val="000000"/>
          <w:sz w:val="26"/>
          <w:szCs w:val="26"/>
        </w:rPr>
        <w:t xml:space="preserve">Our walk with God must be the most important thing in our lives. </w:t>
      </w:r>
    </w:p>
    <w:p w:rsidR="00B9486A" w:rsidRPr="00127A18" w:rsidRDefault="00B9486A">
      <w:pPr>
        <w:rPr>
          <w:rFonts w:ascii="Times New Roman" w:eastAsia="Times New Roman" w:hAnsi="Times New Roman" w:cs="Times New Roman"/>
          <w:color w:val="000000"/>
          <w:sz w:val="26"/>
          <w:szCs w:val="26"/>
        </w:rPr>
      </w:pPr>
      <w:r w:rsidRPr="00127A18">
        <w:rPr>
          <w:rFonts w:ascii="Times New Roman" w:eastAsia="Times New Roman" w:hAnsi="Times New Roman" w:cs="Times New Roman"/>
          <w:color w:val="000000"/>
          <w:sz w:val="26"/>
          <w:szCs w:val="26"/>
        </w:rPr>
        <w:t>And one big way that we tend to our walk with the Lord is by treasuring His Book – the Bible.</w:t>
      </w:r>
      <w:r w:rsidR="00323E3C" w:rsidRPr="00127A18">
        <w:rPr>
          <w:rFonts w:ascii="Times New Roman" w:eastAsia="Times New Roman" w:hAnsi="Times New Roman" w:cs="Times New Roman"/>
          <w:color w:val="000000"/>
          <w:sz w:val="26"/>
          <w:szCs w:val="26"/>
        </w:rPr>
        <w:t xml:space="preserve"> And not just part of it, but all of it.</w:t>
      </w:r>
      <w:r w:rsidRPr="00127A18">
        <w:rPr>
          <w:rFonts w:ascii="Times New Roman" w:eastAsia="Times New Roman" w:hAnsi="Times New Roman" w:cs="Times New Roman"/>
          <w:color w:val="000000"/>
          <w:sz w:val="26"/>
          <w:szCs w:val="26"/>
        </w:rPr>
        <w:t xml:space="preserve"> As we read and hear and reflect on the good, the bad, and the ugly in Israel’s story, we can learn more clearly how God wants us to live</w:t>
      </w:r>
      <w:r w:rsidR="00323E3C" w:rsidRPr="00127A18">
        <w:rPr>
          <w:rFonts w:ascii="Times New Roman" w:eastAsia="Times New Roman" w:hAnsi="Times New Roman" w:cs="Times New Roman"/>
          <w:color w:val="000000"/>
          <w:sz w:val="26"/>
          <w:szCs w:val="26"/>
        </w:rPr>
        <w:t>. We can discern what blesse</w:t>
      </w:r>
      <w:r w:rsidR="0004647F">
        <w:rPr>
          <w:rFonts w:ascii="Times New Roman" w:eastAsia="Times New Roman" w:hAnsi="Times New Roman" w:cs="Times New Roman"/>
          <w:color w:val="000000"/>
          <w:sz w:val="26"/>
          <w:szCs w:val="26"/>
        </w:rPr>
        <w:t>s</w:t>
      </w:r>
      <w:r w:rsidR="00323E3C" w:rsidRPr="00127A18">
        <w:rPr>
          <w:rFonts w:ascii="Times New Roman" w:eastAsia="Times New Roman" w:hAnsi="Times New Roman" w:cs="Times New Roman"/>
          <w:color w:val="000000"/>
          <w:sz w:val="26"/>
          <w:szCs w:val="26"/>
        </w:rPr>
        <w:t xml:space="preserve"> God and honors God and what does not. </w:t>
      </w:r>
      <w:r w:rsidRPr="00127A18">
        <w:rPr>
          <w:rFonts w:ascii="Times New Roman" w:eastAsia="Times New Roman" w:hAnsi="Times New Roman" w:cs="Times New Roman"/>
          <w:color w:val="000000"/>
          <w:sz w:val="26"/>
          <w:szCs w:val="26"/>
        </w:rPr>
        <w:t xml:space="preserve"> </w:t>
      </w:r>
    </w:p>
    <w:p w:rsidR="00B9486A" w:rsidRPr="00127A18" w:rsidRDefault="00B9486A">
      <w:pPr>
        <w:rPr>
          <w:rFonts w:ascii="Times New Roman" w:eastAsia="Times New Roman" w:hAnsi="Times New Roman" w:cs="Times New Roman"/>
          <w:color w:val="000000"/>
          <w:sz w:val="26"/>
          <w:szCs w:val="26"/>
        </w:rPr>
      </w:pPr>
      <w:r w:rsidRPr="00127A18">
        <w:rPr>
          <w:rFonts w:ascii="Times New Roman" w:eastAsia="Times New Roman" w:hAnsi="Times New Roman" w:cs="Times New Roman"/>
          <w:color w:val="000000"/>
          <w:sz w:val="26"/>
          <w:szCs w:val="26"/>
        </w:rPr>
        <w:t xml:space="preserve">Friends, God wants us to finish well. </w:t>
      </w:r>
      <w:r w:rsidR="00575811" w:rsidRPr="00127A18">
        <w:rPr>
          <w:rFonts w:ascii="Times New Roman" w:eastAsia="Times New Roman" w:hAnsi="Times New Roman" w:cs="Times New Roman"/>
          <w:color w:val="000000"/>
          <w:sz w:val="26"/>
          <w:szCs w:val="26"/>
        </w:rPr>
        <w:t xml:space="preserve">And one way that Christians finish well is by loving and valuing and seeking to learn from Israel’s history – our history. By learning from our history, we will be better able to resist and temptations that will come our way. </w:t>
      </w:r>
    </w:p>
    <w:p w:rsidR="00F33B5B" w:rsidRPr="00127A18" w:rsidRDefault="00F33B5B">
      <w:pPr>
        <w:rPr>
          <w:rFonts w:ascii="Times New Roman" w:eastAsia="Times New Roman" w:hAnsi="Times New Roman" w:cs="Times New Roman"/>
          <w:color w:val="000000"/>
          <w:sz w:val="26"/>
          <w:szCs w:val="26"/>
        </w:rPr>
      </w:pPr>
      <w:r w:rsidRPr="00127A18">
        <w:rPr>
          <w:rFonts w:ascii="Times New Roman" w:eastAsia="Times New Roman" w:hAnsi="Times New Roman" w:cs="Times New Roman"/>
          <w:color w:val="000000"/>
          <w:sz w:val="26"/>
          <w:szCs w:val="26"/>
        </w:rPr>
        <w:t xml:space="preserve">Temptation is something everyone deals with. Israel dealt with temptation and the Christians in Corinth were certainly susceptible to it. And certainly, we all deal with temptations of various kinds in our lives today. But God promises to provide a way out of temptation, by His grace. And I believe that as we learn the lessons from our history, these lessons learned may often be the way of escape that God provides for us.  </w:t>
      </w:r>
    </w:p>
    <w:p w:rsidR="00575811" w:rsidRPr="00127A18" w:rsidRDefault="00575811">
      <w:pPr>
        <w:rPr>
          <w:rFonts w:ascii="Times New Roman" w:eastAsia="Times New Roman" w:hAnsi="Times New Roman" w:cs="Times New Roman"/>
          <w:color w:val="000000"/>
          <w:sz w:val="26"/>
          <w:szCs w:val="26"/>
        </w:rPr>
      </w:pPr>
      <w:r w:rsidRPr="00127A18">
        <w:rPr>
          <w:rFonts w:ascii="Times New Roman" w:eastAsia="Times New Roman" w:hAnsi="Times New Roman" w:cs="Times New Roman"/>
          <w:color w:val="000000"/>
          <w:sz w:val="26"/>
          <w:szCs w:val="26"/>
        </w:rPr>
        <w:t xml:space="preserve">The Old Testament is rather big, isn’t it? One of my professors jokingly referred to the New Testament as an appendix to the Bible. But there is a measure of truth in that statement. </w:t>
      </w:r>
    </w:p>
    <w:p w:rsidR="00575811" w:rsidRPr="00127A18" w:rsidRDefault="00575811">
      <w:pPr>
        <w:rPr>
          <w:rFonts w:ascii="Times New Roman" w:eastAsia="Times New Roman" w:hAnsi="Times New Roman" w:cs="Times New Roman"/>
          <w:color w:val="000000"/>
          <w:sz w:val="26"/>
          <w:szCs w:val="26"/>
        </w:rPr>
      </w:pPr>
      <w:r w:rsidRPr="00127A18">
        <w:rPr>
          <w:rFonts w:ascii="Times New Roman" w:eastAsia="Times New Roman" w:hAnsi="Times New Roman" w:cs="Times New Roman"/>
          <w:color w:val="000000"/>
          <w:sz w:val="26"/>
          <w:szCs w:val="26"/>
        </w:rPr>
        <w:t xml:space="preserve">When one neglects to learn from our history, they would effectively be choosing to not open up one of God’s greatest presents to Christians. I firmly believe that we will burn brighter as the light on a hill that Christ has called us to be, as we are intentional in learning from our history and our heritage. By the grace of God, </w:t>
      </w:r>
      <w:r w:rsidR="00320A4A" w:rsidRPr="00127A18">
        <w:rPr>
          <w:rFonts w:ascii="Times New Roman" w:eastAsia="Times New Roman" w:hAnsi="Times New Roman" w:cs="Times New Roman"/>
          <w:color w:val="000000"/>
          <w:sz w:val="26"/>
          <w:szCs w:val="26"/>
        </w:rPr>
        <w:t xml:space="preserve">may we do this well. Amen. </w:t>
      </w:r>
    </w:p>
    <w:p w:rsidR="00127A18" w:rsidRDefault="00127A18">
      <w:pPr>
        <w:rPr>
          <w:rFonts w:ascii="Times New Roman" w:hAnsi="Times New Roman" w:cs="Times New Roman"/>
          <w:sz w:val="26"/>
          <w:szCs w:val="26"/>
        </w:rPr>
      </w:pPr>
    </w:p>
    <w:p w:rsidR="00034C6B" w:rsidRPr="00127A18" w:rsidRDefault="004F2306" w:rsidP="00127A18">
      <w:pPr>
        <w:spacing w:after="0" w:line="240" w:lineRule="auto"/>
        <w:rPr>
          <w:rFonts w:ascii="Times New Roman" w:hAnsi="Times New Roman" w:cs="Times New Roman"/>
          <w:sz w:val="26"/>
          <w:szCs w:val="26"/>
        </w:rPr>
      </w:pPr>
      <w:r w:rsidRPr="00127A18">
        <w:rPr>
          <w:rFonts w:ascii="Times New Roman" w:hAnsi="Times New Roman" w:cs="Times New Roman"/>
          <w:sz w:val="26"/>
          <w:szCs w:val="26"/>
        </w:rPr>
        <w:t>Resources:</w:t>
      </w:r>
    </w:p>
    <w:p w:rsidR="004F2306" w:rsidRPr="00127A18" w:rsidRDefault="008B08F0" w:rsidP="00127A18">
      <w:pPr>
        <w:spacing w:after="0" w:line="240" w:lineRule="auto"/>
        <w:rPr>
          <w:rFonts w:ascii="Times New Roman" w:hAnsi="Times New Roman" w:cs="Times New Roman"/>
          <w:sz w:val="26"/>
          <w:szCs w:val="26"/>
        </w:rPr>
      </w:pPr>
      <w:hyperlink r:id="rId6" w:history="1">
        <w:r w:rsidR="004F2306" w:rsidRPr="00127A18">
          <w:rPr>
            <w:rStyle w:val="Hyperlink"/>
            <w:rFonts w:ascii="Times New Roman" w:hAnsi="Times New Roman" w:cs="Times New Roman"/>
            <w:sz w:val="26"/>
            <w:szCs w:val="26"/>
          </w:rPr>
          <w:t>www.BibleGateway.com</w:t>
        </w:r>
      </w:hyperlink>
      <w:r w:rsidR="004F2306" w:rsidRPr="00127A18">
        <w:rPr>
          <w:rFonts w:ascii="Times New Roman" w:hAnsi="Times New Roman" w:cs="Times New Roman"/>
          <w:sz w:val="26"/>
          <w:szCs w:val="26"/>
        </w:rPr>
        <w:t xml:space="preserve"> </w:t>
      </w:r>
    </w:p>
    <w:sectPr w:rsidR="004F2306" w:rsidRPr="00127A18" w:rsidSect="00127A1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3751"/>
    <w:rsid w:val="00001759"/>
    <w:rsid w:val="00034C6B"/>
    <w:rsid w:val="0004647F"/>
    <w:rsid w:val="00085805"/>
    <w:rsid w:val="000E7D07"/>
    <w:rsid w:val="00127A18"/>
    <w:rsid w:val="001C7DBF"/>
    <w:rsid w:val="002E3E05"/>
    <w:rsid w:val="00320A4A"/>
    <w:rsid w:val="00323E3C"/>
    <w:rsid w:val="003B39F9"/>
    <w:rsid w:val="003B4287"/>
    <w:rsid w:val="004F2306"/>
    <w:rsid w:val="00544938"/>
    <w:rsid w:val="00575811"/>
    <w:rsid w:val="00732D0C"/>
    <w:rsid w:val="007374DB"/>
    <w:rsid w:val="008B08F0"/>
    <w:rsid w:val="008D6036"/>
    <w:rsid w:val="00A93751"/>
    <w:rsid w:val="00AB0AFF"/>
    <w:rsid w:val="00B146B6"/>
    <w:rsid w:val="00B42549"/>
    <w:rsid w:val="00B9486A"/>
    <w:rsid w:val="00C707D4"/>
    <w:rsid w:val="00D44602"/>
    <w:rsid w:val="00DD2EF9"/>
    <w:rsid w:val="00E03C6B"/>
    <w:rsid w:val="00EB4A60"/>
    <w:rsid w:val="00F15046"/>
    <w:rsid w:val="00F33B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8F0"/>
  </w:style>
  <w:style w:type="paragraph" w:styleId="Heading3">
    <w:name w:val="heading 3"/>
    <w:basedOn w:val="Normal"/>
    <w:link w:val="Heading3Char"/>
    <w:uiPriority w:val="9"/>
    <w:qFormat/>
    <w:rsid w:val="001C7D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C7DBF"/>
    <w:rPr>
      <w:rFonts w:ascii="Times New Roman" w:eastAsia="Times New Roman" w:hAnsi="Times New Roman" w:cs="Times New Roman"/>
      <w:b/>
      <w:bCs/>
      <w:sz w:val="27"/>
      <w:szCs w:val="27"/>
    </w:rPr>
  </w:style>
  <w:style w:type="paragraph" w:customStyle="1" w:styleId="chapter-2">
    <w:name w:val="chapter-2"/>
    <w:basedOn w:val="Normal"/>
    <w:rsid w:val="001C7D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C7DBF"/>
  </w:style>
  <w:style w:type="character" w:customStyle="1" w:styleId="chapternum">
    <w:name w:val="chapternum"/>
    <w:basedOn w:val="DefaultParagraphFont"/>
    <w:rsid w:val="001C7DBF"/>
  </w:style>
  <w:style w:type="paragraph" w:styleId="NormalWeb">
    <w:name w:val="Normal (Web)"/>
    <w:basedOn w:val="Normal"/>
    <w:uiPriority w:val="99"/>
    <w:semiHidden/>
    <w:unhideWhenUsed/>
    <w:rsid w:val="001C7D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7DBF"/>
    <w:rPr>
      <w:color w:val="0000FF"/>
      <w:u w:val="single"/>
    </w:rPr>
  </w:style>
  <w:style w:type="character" w:customStyle="1" w:styleId="UnresolvedMention">
    <w:name w:val="Unresolved Mention"/>
    <w:basedOn w:val="DefaultParagraphFont"/>
    <w:uiPriority w:val="99"/>
    <w:semiHidden/>
    <w:unhideWhenUsed/>
    <w:rsid w:val="004F230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6058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Gateway.com" TargetMode="External"/><Relationship Id="rId5" Type="http://schemas.openxmlformats.org/officeDocument/2006/relationships/hyperlink" Target="https://www.biblegateway.com/passage/?search=1+Corinthians+10%3A1-14&amp;version=NIV" TargetMode="External"/><Relationship Id="rId4" Type="http://schemas.openxmlformats.org/officeDocument/2006/relationships/hyperlink" Target="https://www.biblegateway.com/passage/?search=1+Corinthians+10%3A1-14&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1810</Words>
  <Characters>10321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3</cp:revision>
  <dcterms:created xsi:type="dcterms:W3CDTF">2023-02-20T19:06:00Z</dcterms:created>
  <dcterms:modified xsi:type="dcterms:W3CDTF">2023-02-20T19:31:00Z</dcterms:modified>
</cp:coreProperties>
</file>