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3F" w:rsidRPr="0074380E" w:rsidRDefault="00F0563F" w:rsidP="00D41046">
      <w:pPr>
        <w:jc w:val="center"/>
        <w:rPr>
          <w:b/>
          <w:bCs/>
          <w:sz w:val="30"/>
          <w:szCs w:val="30"/>
          <w:u w:val="single"/>
        </w:rPr>
      </w:pPr>
      <w:r w:rsidRPr="0074380E">
        <w:rPr>
          <w:b/>
          <w:bCs/>
          <w:sz w:val="30"/>
          <w:szCs w:val="30"/>
          <w:u w:val="single"/>
        </w:rPr>
        <w:t>Bible Book of the Month – February 2024 – Acts</w:t>
      </w:r>
    </w:p>
    <w:p w:rsidR="00F0563F" w:rsidRPr="0074380E" w:rsidRDefault="00F0563F">
      <w:pPr>
        <w:rPr>
          <w:sz w:val="14"/>
          <w:szCs w:val="30"/>
        </w:rPr>
      </w:pPr>
    </w:p>
    <w:p w:rsidR="00F0563F" w:rsidRPr="00D41046" w:rsidRDefault="00F0563F">
      <w:pPr>
        <w:rPr>
          <w:sz w:val="30"/>
          <w:szCs w:val="30"/>
        </w:rPr>
      </w:pPr>
      <w:r w:rsidRPr="00D41046">
        <w:rPr>
          <w:sz w:val="30"/>
          <w:szCs w:val="30"/>
        </w:rPr>
        <w:t>I just love the Book of Acts. Back in December we highlighted the Gospel of Luke as our Bible Book of the Month. The Book of Acts was also written by Luke and in many ways i</w:t>
      </w:r>
      <w:r w:rsidR="0074380E">
        <w:rPr>
          <w:sz w:val="30"/>
          <w:szCs w:val="30"/>
        </w:rPr>
        <w:t>s</w:t>
      </w:r>
      <w:r w:rsidRPr="00D41046">
        <w:rPr>
          <w:sz w:val="30"/>
          <w:szCs w:val="30"/>
        </w:rPr>
        <w:t xml:space="preserve"> the continuation of Jesus’ ministry, but in this case largely from</w:t>
      </w:r>
      <w:r w:rsidR="0074380E">
        <w:rPr>
          <w:sz w:val="30"/>
          <w:szCs w:val="30"/>
        </w:rPr>
        <w:t xml:space="preserve"> ruling on</w:t>
      </w:r>
      <w:r w:rsidRPr="00D41046">
        <w:rPr>
          <w:sz w:val="30"/>
          <w:szCs w:val="30"/>
        </w:rPr>
        <w:t xml:space="preserve"> His throne </w:t>
      </w:r>
      <w:r w:rsidR="0074380E">
        <w:rPr>
          <w:sz w:val="30"/>
          <w:szCs w:val="30"/>
        </w:rPr>
        <w:t xml:space="preserve">in </w:t>
      </w:r>
      <w:r w:rsidRPr="00D41046">
        <w:rPr>
          <w:sz w:val="30"/>
          <w:szCs w:val="30"/>
        </w:rPr>
        <w:t xml:space="preserve">heaven after His ascension (See Acts 1:9). In Luke, everything is pointing towards Jerusalem, where Jesus’ ministry would culminate with His death and resurrection. In the Book of Acts, however, things begin in Jerusalem and work outward as the gospel begins to spread far and wide. </w:t>
      </w:r>
    </w:p>
    <w:p w:rsidR="00F0563F" w:rsidRPr="00D41046" w:rsidRDefault="00F0563F">
      <w:pPr>
        <w:rPr>
          <w:sz w:val="30"/>
          <w:szCs w:val="30"/>
        </w:rPr>
      </w:pPr>
      <w:r w:rsidRPr="00D41046">
        <w:rPr>
          <w:sz w:val="30"/>
          <w:szCs w:val="30"/>
        </w:rPr>
        <w:t>Throughout the Book of Acts, we see God powerfully advancing His church. But the end of the Book, not only have many Jews come to believe in Jesus, but also many non-Jews from all different backgrounds as well. Acts traces many lives that are remarkably transformed by the power of Jesus</w:t>
      </w:r>
      <w:r w:rsidR="00D41046" w:rsidRPr="00D41046">
        <w:rPr>
          <w:sz w:val="30"/>
          <w:szCs w:val="30"/>
        </w:rPr>
        <w:t xml:space="preserve"> and ministry of the Holy </w:t>
      </w:r>
      <w:r w:rsidR="006C41A7" w:rsidRPr="00D41046">
        <w:rPr>
          <w:sz w:val="30"/>
          <w:szCs w:val="30"/>
        </w:rPr>
        <w:t>Spirit,</w:t>
      </w:r>
      <w:r w:rsidRPr="00D41046">
        <w:rPr>
          <w:sz w:val="30"/>
          <w:szCs w:val="30"/>
        </w:rPr>
        <w:t xml:space="preserve"> including people such as</w:t>
      </w:r>
      <w:r w:rsidR="00D41046" w:rsidRPr="00D41046">
        <w:rPr>
          <w:sz w:val="30"/>
          <w:szCs w:val="30"/>
        </w:rPr>
        <w:t xml:space="preserve"> the believers on Pentecost (ch. 2)</w:t>
      </w:r>
      <w:r w:rsidRPr="00D41046">
        <w:rPr>
          <w:sz w:val="30"/>
          <w:szCs w:val="30"/>
        </w:rPr>
        <w:t xml:space="preserve"> Paul (ch</w:t>
      </w:r>
      <w:r w:rsidR="00D41046">
        <w:rPr>
          <w:sz w:val="30"/>
          <w:szCs w:val="30"/>
        </w:rPr>
        <w:t>.</w:t>
      </w:r>
      <w:r w:rsidRPr="00D41046">
        <w:rPr>
          <w:sz w:val="30"/>
          <w:szCs w:val="30"/>
        </w:rPr>
        <w:t xml:space="preserve"> 9-) (Cornelius ch. 10) (Lydia ch. 16) </w:t>
      </w:r>
      <w:r w:rsidR="00D41046" w:rsidRPr="00D41046">
        <w:rPr>
          <w:sz w:val="30"/>
          <w:szCs w:val="30"/>
        </w:rPr>
        <w:t xml:space="preserve">and many others. The gospel of Jesus Christ is unstoppable and the church that Jesus is building will not be defeated by the powers of darkness. </w:t>
      </w:r>
    </w:p>
    <w:p w:rsidR="00D41046" w:rsidRPr="00D41046" w:rsidRDefault="00D41046">
      <w:pPr>
        <w:rPr>
          <w:sz w:val="30"/>
          <w:szCs w:val="30"/>
        </w:rPr>
      </w:pPr>
      <w:r w:rsidRPr="00D41046">
        <w:rPr>
          <w:sz w:val="30"/>
          <w:szCs w:val="30"/>
        </w:rPr>
        <w:t xml:space="preserve">It is also interesting to note that while the Book of Acts does end at the end of chapter 28 (and you get an extra day to finish with this being Leap Year!), it is also fair to say that we continue to live in the Book of Acts today. Jesus continues to build His church in 2024. Lives continue to be transformed by the power of the gospel. We are called to be the light on a hill sharing the love of Jesus Christ today. That is truly exciting news indeed! </w:t>
      </w:r>
    </w:p>
    <w:p w:rsidR="00D41046" w:rsidRPr="00D41046" w:rsidRDefault="00D41046">
      <w:pPr>
        <w:rPr>
          <w:sz w:val="30"/>
          <w:szCs w:val="30"/>
        </w:rPr>
      </w:pPr>
      <w:r w:rsidRPr="00D41046">
        <w:rPr>
          <w:sz w:val="30"/>
          <w:szCs w:val="30"/>
        </w:rPr>
        <w:t xml:space="preserve">As you read and reflect on this amazing book the Lord inspired for us many years ago, may your faith in our Lord and Savior be strengthened like never before. </w:t>
      </w:r>
    </w:p>
    <w:p w:rsidR="00D41046" w:rsidRPr="00D41046" w:rsidRDefault="00D41046">
      <w:pPr>
        <w:rPr>
          <w:sz w:val="30"/>
          <w:szCs w:val="30"/>
        </w:rPr>
      </w:pPr>
      <w:r w:rsidRPr="00D41046">
        <w:rPr>
          <w:sz w:val="30"/>
          <w:szCs w:val="30"/>
        </w:rPr>
        <w:t>Grace &amp; Peace,</w:t>
      </w:r>
    </w:p>
    <w:p w:rsidR="00D41046" w:rsidRPr="00D41046" w:rsidRDefault="00D41046">
      <w:pPr>
        <w:rPr>
          <w:sz w:val="30"/>
          <w:szCs w:val="30"/>
        </w:rPr>
      </w:pPr>
      <w:r w:rsidRPr="00D41046">
        <w:rPr>
          <w:sz w:val="30"/>
          <w:szCs w:val="30"/>
        </w:rPr>
        <w:t xml:space="preserve">Pastor Tim </w:t>
      </w:r>
    </w:p>
    <w:sectPr w:rsidR="00D41046" w:rsidRPr="00D41046" w:rsidSect="0074380E">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63F"/>
    <w:rsid w:val="002D5AC2"/>
    <w:rsid w:val="006C41A7"/>
    <w:rsid w:val="0074380E"/>
    <w:rsid w:val="00D41046"/>
    <w:rsid w:val="00F0563F"/>
    <w:rsid w:val="00FC3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2</cp:revision>
  <dcterms:created xsi:type="dcterms:W3CDTF">2024-01-22T17:07:00Z</dcterms:created>
  <dcterms:modified xsi:type="dcterms:W3CDTF">2024-01-22T17:07:00Z</dcterms:modified>
</cp:coreProperties>
</file>